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C4EC" w14:textId="77777777" w:rsidR="003F02B5" w:rsidRPr="006E6C67" w:rsidRDefault="005A34FF" w:rsidP="006E6C67">
      <w:pPr>
        <w:pStyle w:val="Tekstpodstawowy"/>
        <w:spacing w:before="30" w:line="360" w:lineRule="auto"/>
        <w:jc w:val="center"/>
        <w:rPr>
          <w:b/>
          <w:lang w:val="pl-PL"/>
        </w:rPr>
      </w:pPr>
      <w:r w:rsidRPr="006E6C67">
        <w:rPr>
          <w:b/>
          <w:lang w:val="pl-PL"/>
        </w:rPr>
        <w:t xml:space="preserve">Regulamin konkursu plastycznego </w:t>
      </w:r>
      <w:r w:rsidR="007C045A" w:rsidRPr="006E6C67">
        <w:rPr>
          <w:b/>
          <w:lang w:val="pl-PL"/>
        </w:rPr>
        <w:t xml:space="preserve">„Święty Jan Paweł II na </w:t>
      </w:r>
      <w:r w:rsidR="006E6C67" w:rsidRPr="006E6C67">
        <w:rPr>
          <w:b/>
          <w:lang w:val="pl-PL"/>
        </w:rPr>
        <w:t>ścieżkach</w:t>
      </w:r>
      <w:r w:rsidR="007C045A" w:rsidRPr="006E6C67">
        <w:rPr>
          <w:b/>
          <w:lang w:val="pl-PL"/>
        </w:rPr>
        <w:t xml:space="preserve"> Gorców”</w:t>
      </w:r>
    </w:p>
    <w:p w14:paraId="6A016D85" w14:textId="77777777" w:rsidR="003F02B5" w:rsidRPr="006E6C67" w:rsidRDefault="003F02B5" w:rsidP="006E6C67">
      <w:pPr>
        <w:pStyle w:val="Tekstpodstawowy"/>
        <w:spacing w:line="360" w:lineRule="auto"/>
        <w:rPr>
          <w:lang w:val="pl-PL"/>
        </w:rPr>
      </w:pPr>
    </w:p>
    <w:p w14:paraId="53D374B6" w14:textId="77777777" w:rsidR="006E6C67" w:rsidRDefault="006E6C67" w:rsidP="006E6C67">
      <w:pPr>
        <w:pStyle w:val="Tekstpodstawowy"/>
        <w:spacing w:line="360" w:lineRule="auto"/>
        <w:jc w:val="center"/>
        <w:rPr>
          <w:lang w:val="pl-PL"/>
        </w:rPr>
      </w:pPr>
    </w:p>
    <w:p w14:paraId="72314B72" w14:textId="77777777" w:rsidR="003F02B5" w:rsidRDefault="003E4F38" w:rsidP="006E6C67">
      <w:pPr>
        <w:pStyle w:val="Tekstpodstawowy"/>
        <w:spacing w:line="360" w:lineRule="auto"/>
        <w:jc w:val="center"/>
        <w:rPr>
          <w:lang w:val="pl-PL"/>
        </w:rPr>
      </w:pPr>
      <w:r w:rsidRPr="006E6C67">
        <w:rPr>
          <w:lang w:val="pl-PL"/>
        </w:rPr>
        <w:t>§1</w:t>
      </w:r>
      <w:r w:rsidR="006E6C67">
        <w:rPr>
          <w:lang w:val="pl-PL"/>
        </w:rPr>
        <w:t xml:space="preserve"> </w:t>
      </w:r>
      <w:r w:rsidRPr="006E6C67">
        <w:rPr>
          <w:lang w:val="pl-PL"/>
        </w:rPr>
        <w:t>Cel konkursu</w:t>
      </w:r>
    </w:p>
    <w:p w14:paraId="682852BE" w14:textId="77777777" w:rsidR="006E6C67" w:rsidRPr="006E6C67" w:rsidRDefault="006E6C67" w:rsidP="006E6C67">
      <w:pPr>
        <w:pStyle w:val="Tekstpodstawowy"/>
        <w:spacing w:line="360" w:lineRule="auto"/>
        <w:jc w:val="center"/>
        <w:rPr>
          <w:lang w:val="pl-PL"/>
        </w:rPr>
      </w:pPr>
    </w:p>
    <w:p w14:paraId="6DFB2673" w14:textId="77777777" w:rsidR="006E6C67" w:rsidRPr="006E6C67" w:rsidRDefault="003E4F38" w:rsidP="006E6C67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E6C67">
        <w:rPr>
          <w:sz w:val="24"/>
          <w:szCs w:val="24"/>
          <w:lang w:val="pl-PL"/>
        </w:rPr>
        <w:t>Zachęcenie dzieci, młodzieży i osób dorosłych do wyszukania śladów Św. Jana Pawła II w Gorcach;</w:t>
      </w:r>
    </w:p>
    <w:p w14:paraId="56FF0B67" w14:textId="77777777" w:rsidR="006E6C67" w:rsidRPr="006E6C67" w:rsidRDefault="00C61902" w:rsidP="006E6C67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  <w:lang w:val="pl-PL"/>
        </w:rPr>
      </w:pPr>
      <w:r w:rsidRPr="006E6C67">
        <w:rPr>
          <w:sz w:val="24"/>
          <w:szCs w:val="24"/>
          <w:lang w:val="pl-PL"/>
        </w:rPr>
        <w:t xml:space="preserve">Uczczenie  100 </w:t>
      </w:r>
      <w:r w:rsidR="006E6C67">
        <w:rPr>
          <w:sz w:val="24"/>
          <w:szCs w:val="24"/>
          <w:lang w:val="pl-PL"/>
        </w:rPr>
        <w:t>–</w:t>
      </w:r>
      <w:r w:rsidRPr="006E6C67">
        <w:rPr>
          <w:sz w:val="24"/>
          <w:szCs w:val="24"/>
          <w:lang w:val="pl-PL"/>
        </w:rPr>
        <w:t xml:space="preserve"> </w:t>
      </w:r>
      <w:r w:rsidR="006E6C67">
        <w:rPr>
          <w:sz w:val="24"/>
          <w:szCs w:val="24"/>
          <w:lang w:val="pl-PL"/>
        </w:rPr>
        <w:t xml:space="preserve">leciał </w:t>
      </w:r>
      <w:r w:rsidRPr="006E6C67">
        <w:rPr>
          <w:sz w:val="24"/>
          <w:szCs w:val="24"/>
          <w:lang w:val="pl-PL"/>
        </w:rPr>
        <w:t xml:space="preserve">urodzin Świętego Jana Pawła II, który związany był w sposób bezpośredni z Rabką-Zdrój do której przyjeżdżał jako Kardynał Karol Wojtyła. </w:t>
      </w:r>
      <w:proofErr w:type="spellStart"/>
      <w:r w:rsidRPr="006E6C67">
        <w:rPr>
          <w:sz w:val="24"/>
          <w:szCs w:val="24"/>
        </w:rPr>
        <w:t>Jako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Ksiądz</w:t>
      </w:r>
      <w:proofErr w:type="spellEnd"/>
      <w:r w:rsidRPr="006E6C67">
        <w:rPr>
          <w:sz w:val="24"/>
          <w:szCs w:val="24"/>
        </w:rPr>
        <w:t xml:space="preserve">, </w:t>
      </w:r>
      <w:proofErr w:type="spellStart"/>
      <w:r w:rsidRPr="006E6C67">
        <w:rPr>
          <w:sz w:val="24"/>
          <w:szCs w:val="24"/>
        </w:rPr>
        <w:t>później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Biskup</w:t>
      </w:r>
      <w:proofErr w:type="spellEnd"/>
      <w:r w:rsidRPr="006E6C67">
        <w:rPr>
          <w:sz w:val="24"/>
          <w:szCs w:val="24"/>
        </w:rPr>
        <w:t xml:space="preserve">, </w:t>
      </w:r>
      <w:proofErr w:type="spellStart"/>
      <w:r w:rsidRPr="006E6C67">
        <w:rPr>
          <w:sz w:val="24"/>
          <w:szCs w:val="24"/>
        </w:rPr>
        <w:t>Kardynał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oraz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Papież</w:t>
      </w:r>
      <w:proofErr w:type="spellEnd"/>
      <w:r w:rsidRPr="006E6C67">
        <w:rPr>
          <w:sz w:val="24"/>
          <w:szCs w:val="24"/>
        </w:rPr>
        <w:t xml:space="preserve"> Jan Paweł II </w:t>
      </w:r>
      <w:proofErr w:type="spellStart"/>
      <w:r w:rsidRPr="006E6C67">
        <w:rPr>
          <w:sz w:val="24"/>
          <w:szCs w:val="24"/>
        </w:rPr>
        <w:t>bywał</w:t>
      </w:r>
      <w:proofErr w:type="spellEnd"/>
      <w:r w:rsidRPr="006E6C67">
        <w:rPr>
          <w:sz w:val="24"/>
          <w:szCs w:val="24"/>
        </w:rPr>
        <w:t xml:space="preserve"> w </w:t>
      </w:r>
      <w:proofErr w:type="spellStart"/>
      <w:r w:rsidRPr="006E6C67">
        <w:rPr>
          <w:sz w:val="24"/>
          <w:szCs w:val="24"/>
        </w:rPr>
        <w:t>okolicy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Rabki-Zdroju</w:t>
      </w:r>
      <w:proofErr w:type="spellEnd"/>
      <w:r w:rsidRPr="006E6C67">
        <w:rPr>
          <w:sz w:val="24"/>
          <w:szCs w:val="24"/>
        </w:rPr>
        <w:t xml:space="preserve"> w </w:t>
      </w:r>
      <w:proofErr w:type="spellStart"/>
      <w:r w:rsidRPr="006E6C67">
        <w:rPr>
          <w:sz w:val="24"/>
          <w:szCs w:val="24"/>
        </w:rPr>
        <w:t>Gorcach</w:t>
      </w:r>
      <w:proofErr w:type="spellEnd"/>
      <w:r w:rsidRPr="006E6C67">
        <w:rPr>
          <w:sz w:val="24"/>
          <w:szCs w:val="24"/>
        </w:rPr>
        <w:t xml:space="preserve"> – </w:t>
      </w:r>
      <w:proofErr w:type="spellStart"/>
      <w:r w:rsidRPr="006E6C67">
        <w:rPr>
          <w:sz w:val="24"/>
          <w:szCs w:val="24"/>
        </w:rPr>
        <w:t>stąd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tytuł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konkursu</w:t>
      </w:r>
      <w:proofErr w:type="spellEnd"/>
      <w:r w:rsidRPr="006E6C67">
        <w:rPr>
          <w:sz w:val="24"/>
          <w:szCs w:val="24"/>
        </w:rPr>
        <w:t xml:space="preserve">.  </w:t>
      </w:r>
    </w:p>
    <w:p w14:paraId="1165518D" w14:textId="77777777" w:rsidR="006E6C67" w:rsidRPr="006E6C67" w:rsidRDefault="006E6C67" w:rsidP="006E6C67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  <w:lang w:val="pl-PL"/>
        </w:rPr>
      </w:pPr>
      <w:r w:rsidRPr="006E6C67">
        <w:rPr>
          <w:sz w:val="24"/>
          <w:szCs w:val="24"/>
          <w:lang w:val="pl-PL"/>
        </w:rPr>
        <w:t>R</w:t>
      </w:r>
      <w:r w:rsidR="003E4F38" w:rsidRPr="006E6C67">
        <w:rPr>
          <w:sz w:val="24"/>
          <w:szCs w:val="24"/>
          <w:lang w:val="pl-PL"/>
        </w:rPr>
        <w:t>ozwój umiejęt</w:t>
      </w:r>
      <w:r w:rsidR="00C61902" w:rsidRPr="006E6C67">
        <w:rPr>
          <w:sz w:val="24"/>
          <w:szCs w:val="24"/>
          <w:lang w:val="pl-PL"/>
        </w:rPr>
        <w:t xml:space="preserve">ności plastycznych wśród dzieci, </w:t>
      </w:r>
      <w:r w:rsidR="003E4F38" w:rsidRPr="006E6C67">
        <w:rPr>
          <w:sz w:val="24"/>
          <w:szCs w:val="24"/>
          <w:lang w:val="pl-PL"/>
        </w:rPr>
        <w:t>młodzieży</w:t>
      </w:r>
      <w:r w:rsidR="00C61902" w:rsidRPr="006E6C67">
        <w:rPr>
          <w:sz w:val="24"/>
          <w:szCs w:val="24"/>
          <w:lang w:val="pl-PL"/>
        </w:rPr>
        <w:t xml:space="preserve"> oraz osób dorosłych</w:t>
      </w:r>
      <w:r w:rsidRPr="006E6C67">
        <w:rPr>
          <w:sz w:val="24"/>
          <w:szCs w:val="24"/>
          <w:lang w:val="pl-PL"/>
        </w:rPr>
        <w:t>.</w:t>
      </w:r>
    </w:p>
    <w:p w14:paraId="76F64D9C" w14:textId="77777777" w:rsidR="003E4F38" w:rsidRPr="006E6C67" w:rsidRDefault="00C61902" w:rsidP="006E6C67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  <w:lang w:val="pl-PL"/>
        </w:rPr>
      </w:pPr>
      <w:r w:rsidRPr="006E6C67">
        <w:rPr>
          <w:sz w:val="24"/>
          <w:szCs w:val="24"/>
          <w:lang w:val="pl-PL"/>
        </w:rPr>
        <w:t>I</w:t>
      </w:r>
      <w:r w:rsidR="003E4F38" w:rsidRPr="006E6C67">
        <w:rPr>
          <w:sz w:val="24"/>
          <w:szCs w:val="24"/>
          <w:lang w:val="pl-PL"/>
        </w:rPr>
        <w:t xml:space="preserve">nspirowanie do twórczych poszukiwań w dziedzinie plastyki, poszerzenie wiedzy </w:t>
      </w:r>
      <w:r w:rsidR="000F75C1">
        <w:rPr>
          <w:sz w:val="24"/>
          <w:szCs w:val="24"/>
          <w:lang w:val="pl-PL"/>
        </w:rPr>
        <w:t xml:space="preserve">                        </w:t>
      </w:r>
      <w:r w:rsidR="003E4F38" w:rsidRPr="006E6C67">
        <w:rPr>
          <w:sz w:val="24"/>
          <w:szCs w:val="24"/>
          <w:lang w:val="pl-PL"/>
        </w:rPr>
        <w:t>w zakresie różnych technik plastycznych.</w:t>
      </w:r>
    </w:p>
    <w:p w14:paraId="620C4D22" w14:textId="77777777" w:rsidR="003F02B5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0CF80E1C" w14:textId="77777777" w:rsidR="006E6C67" w:rsidRPr="006E6C67" w:rsidRDefault="006E6C67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23420C35" w14:textId="77777777" w:rsidR="003F02B5" w:rsidRPr="006E6C67" w:rsidRDefault="007C045A" w:rsidP="006E6C67">
      <w:pPr>
        <w:spacing w:line="360" w:lineRule="auto"/>
        <w:jc w:val="center"/>
        <w:rPr>
          <w:sz w:val="24"/>
          <w:szCs w:val="24"/>
        </w:rPr>
      </w:pPr>
      <w:r w:rsidRPr="006E6C67">
        <w:rPr>
          <w:sz w:val="24"/>
          <w:szCs w:val="24"/>
        </w:rPr>
        <w:t>§</w:t>
      </w:r>
      <w:r w:rsidR="003E4F38" w:rsidRPr="006E6C67">
        <w:rPr>
          <w:sz w:val="24"/>
          <w:szCs w:val="24"/>
        </w:rPr>
        <w:t>2</w:t>
      </w:r>
      <w:r w:rsidRPr="006E6C67">
        <w:rPr>
          <w:sz w:val="24"/>
          <w:szCs w:val="24"/>
        </w:rPr>
        <w:t xml:space="preserve"> </w:t>
      </w:r>
      <w:r w:rsidR="005A34FF" w:rsidRPr="006E6C67">
        <w:rPr>
          <w:sz w:val="24"/>
          <w:szCs w:val="24"/>
        </w:rPr>
        <w:t xml:space="preserve"> </w:t>
      </w:r>
      <w:r w:rsidR="005A34FF" w:rsidRPr="006E6C67">
        <w:rPr>
          <w:sz w:val="24"/>
          <w:szCs w:val="24"/>
          <w:lang w:val="pl-PL"/>
        </w:rPr>
        <w:t>Organizator</w:t>
      </w:r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konkursu</w:t>
      </w:r>
      <w:proofErr w:type="spellEnd"/>
    </w:p>
    <w:p w14:paraId="37DB2465" w14:textId="77777777" w:rsidR="003F02B5" w:rsidRPr="006E6C67" w:rsidRDefault="003F02B5" w:rsidP="006E6C67">
      <w:pPr>
        <w:spacing w:line="360" w:lineRule="auto"/>
        <w:jc w:val="both"/>
        <w:rPr>
          <w:sz w:val="24"/>
          <w:szCs w:val="24"/>
        </w:rPr>
      </w:pPr>
    </w:p>
    <w:p w14:paraId="6D101A0B" w14:textId="3F495B35" w:rsidR="003F02B5" w:rsidRPr="006E6C67" w:rsidRDefault="005A34FF" w:rsidP="006E6C67">
      <w:pPr>
        <w:spacing w:line="360" w:lineRule="auto"/>
        <w:ind w:left="709" w:hanging="283"/>
        <w:jc w:val="both"/>
        <w:rPr>
          <w:sz w:val="24"/>
          <w:szCs w:val="24"/>
        </w:rPr>
      </w:pPr>
      <w:r w:rsidRPr="006E6C67">
        <w:rPr>
          <w:sz w:val="24"/>
          <w:szCs w:val="24"/>
          <w:lang w:val="pl-PL"/>
        </w:rPr>
        <w:t xml:space="preserve">1. Organizatorem konkursu o nazwie </w:t>
      </w:r>
      <w:r w:rsidR="0033479B">
        <w:rPr>
          <w:sz w:val="24"/>
          <w:szCs w:val="24"/>
          <w:lang w:val="pl-PL"/>
        </w:rPr>
        <w:t>„Święty Jan Paweł II na ś</w:t>
      </w:r>
      <w:r w:rsidR="007C045A" w:rsidRPr="006E6C67">
        <w:rPr>
          <w:sz w:val="24"/>
          <w:szCs w:val="24"/>
          <w:lang w:val="pl-PL"/>
        </w:rPr>
        <w:t>cieżkach Gorców</w:t>
      </w:r>
      <w:r w:rsidRPr="006E6C67">
        <w:rPr>
          <w:sz w:val="24"/>
          <w:szCs w:val="24"/>
          <w:lang w:val="pl-PL"/>
        </w:rPr>
        <w:t xml:space="preserve">” jest </w:t>
      </w:r>
      <w:r w:rsidR="007C045A" w:rsidRPr="006E6C67">
        <w:rPr>
          <w:sz w:val="24"/>
          <w:szCs w:val="24"/>
          <w:lang w:val="pl-PL"/>
        </w:rPr>
        <w:t xml:space="preserve"> </w:t>
      </w:r>
      <w:proofErr w:type="spellStart"/>
      <w:r w:rsidR="007C045A" w:rsidRPr="006E6C67">
        <w:rPr>
          <w:sz w:val="24"/>
          <w:szCs w:val="24"/>
        </w:rPr>
        <w:t>Gorczański</w:t>
      </w:r>
      <w:proofErr w:type="spellEnd"/>
      <w:r w:rsidR="007C045A" w:rsidRPr="006E6C67">
        <w:rPr>
          <w:sz w:val="24"/>
          <w:szCs w:val="24"/>
        </w:rPr>
        <w:t xml:space="preserve"> </w:t>
      </w:r>
      <w:proofErr w:type="spellStart"/>
      <w:r w:rsidR="007C045A" w:rsidRPr="006E6C67">
        <w:rPr>
          <w:sz w:val="24"/>
          <w:szCs w:val="24"/>
        </w:rPr>
        <w:t>Oddział</w:t>
      </w:r>
      <w:proofErr w:type="spellEnd"/>
      <w:r w:rsidR="007C045A" w:rsidRPr="006E6C67">
        <w:rPr>
          <w:sz w:val="24"/>
          <w:szCs w:val="24"/>
        </w:rPr>
        <w:t xml:space="preserve"> </w:t>
      </w:r>
      <w:proofErr w:type="spellStart"/>
      <w:r w:rsidR="007C045A" w:rsidRPr="006E6C67">
        <w:rPr>
          <w:sz w:val="24"/>
          <w:szCs w:val="24"/>
        </w:rPr>
        <w:t>Związku</w:t>
      </w:r>
      <w:proofErr w:type="spellEnd"/>
      <w:r w:rsidR="007C045A" w:rsidRPr="006E6C67">
        <w:rPr>
          <w:sz w:val="24"/>
          <w:szCs w:val="24"/>
        </w:rPr>
        <w:t xml:space="preserve"> </w:t>
      </w:r>
      <w:proofErr w:type="spellStart"/>
      <w:r w:rsidR="007C045A" w:rsidRPr="006E6C67">
        <w:rPr>
          <w:sz w:val="24"/>
          <w:szCs w:val="24"/>
        </w:rPr>
        <w:t>Podh</w:t>
      </w:r>
      <w:r w:rsidR="0033479B">
        <w:rPr>
          <w:sz w:val="24"/>
          <w:szCs w:val="24"/>
        </w:rPr>
        <w:t>alan</w:t>
      </w:r>
      <w:proofErr w:type="spellEnd"/>
      <w:r w:rsidR="0033479B">
        <w:rPr>
          <w:sz w:val="24"/>
          <w:szCs w:val="24"/>
        </w:rPr>
        <w:t xml:space="preserve">  z </w:t>
      </w:r>
      <w:proofErr w:type="spellStart"/>
      <w:r w:rsidR="0033479B">
        <w:rPr>
          <w:sz w:val="24"/>
          <w:szCs w:val="24"/>
        </w:rPr>
        <w:t>siedzibą</w:t>
      </w:r>
      <w:proofErr w:type="spellEnd"/>
      <w:r w:rsidR="0033479B">
        <w:rPr>
          <w:sz w:val="24"/>
          <w:szCs w:val="24"/>
        </w:rPr>
        <w:t xml:space="preserve"> w Rabce-Zdroju </w:t>
      </w:r>
      <w:proofErr w:type="spellStart"/>
      <w:r w:rsidR="0033479B">
        <w:rPr>
          <w:sz w:val="24"/>
          <w:szCs w:val="24"/>
        </w:rPr>
        <w:t>oraz</w:t>
      </w:r>
      <w:proofErr w:type="spellEnd"/>
      <w:r w:rsidR="0033479B">
        <w:rPr>
          <w:sz w:val="24"/>
          <w:szCs w:val="24"/>
        </w:rPr>
        <w:t xml:space="preserve"> </w:t>
      </w:r>
      <w:r w:rsidR="0033479B" w:rsidRPr="006E6C67">
        <w:rPr>
          <w:sz w:val="24"/>
          <w:szCs w:val="24"/>
          <w:lang w:val="pl-PL"/>
        </w:rPr>
        <w:t xml:space="preserve">Parafia Rzymskokatolicka pw. </w:t>
      </w:r>
      <w:proofErr w:type="spellStart"/>
      <w:r w:rsidR="0033479B" w:rsidRPr="006E6C67">
        <w:rPr>
          <w:sz w:val="24"/>
          <w:szCs w:val="24"/>
        </w:rPr>
        <w:t>Św</w:t>
      </w:r>
      <w:proofErr w:type="spellEnd"/>
      <w:r w:rsidR="0033479B" w:rsidRPr="006E6C67">
        <w:rPr>
          <w:sz w:val="24"/>
          <w:szCs w:val="24"/>
        </w:rPr>
        <w:t xml:space="preserve">. </w:t>
      </w:r>
      <w:proofErr w:type="spellStart"/>
      <w:r w:rsidR="0033479B" w:rsidRPr="006E6C67">
        <w:rPr>
          <w:sz w:val="24"/>
          <w:szCs w:val="24"/>
        </w:rPr>
        <w:t>Marii</w:t>
      </w:r>
      <w:proofErr w:type="spellEnd"/>
      <w:r w:rsidR="0033479B" w:rsidRPr="006E6C67">
        <w:rPr>
          <w:sz w:val="24"/>
          <w:szCs w:val="24"/>
        </w:rPr>
        <w:t xml:space="preserve"> </w:t>
      </w:r>
      <w:proofErr w:type="spellStart"/>
      <w:r w:rsidR="0033479B" w:rsidRPr="006E6C67">
        <w:rPr>
          <w:sz w:val="24"/>
          <w:szCs w:val="24"/>
        </w:rPr>
        <w:t>Magdaleny</w:t>
      </w:r>
      <w:proofErr w:type="spellEnd"/>
      <w:r w:rsidR="0033479B" w:rsidRPr="006E6C67">
        <w:rPr>
          <w:sz w:val="24"/>
          <w:szCs w:val="24"/>
        </w:rPr>
        <w:t xml:space="preserve"> w Rabce-Zdroju</w:t>
      </w:r>
      <w:r w:rsidR="00E5581B">
        <w:rPr>
          <w:sz w:val="24"/>
          <w:szCs w:val="24"/>
        </w:rPr>
        <w:t xml:space="preserve"> i Stowarzyszenie Przyjazna Dolina Raby i Czarnej Orawy, </w:t>
      </w:r>
      <w:proofErr w:type="spellStart"/>
      <w:r w:rsidR="00E5581B">
        <w:rPr>
          <w:sz w:val="24"/>
          <w:szCs w:val="24"/>
        </w:rPr>
        <w:t>współfundator</w:t>
      </w:r>
      <w:proofErr w:type="spellEnd"/>
      <w:r w:rsidR="00E5581B">
        <w:rPr>
          <w:sz w:val="24"/>
          <w:szCs w:val="24"/>
        </w:rPr>
        <w:t xml:space="preserve"> </w:t>
      </w:r>
      <w:proofErr w:type="spellStart"/>
      <w:r w:rsidR="00E5581B">
        <w:rPr>
          <w:sz w:val="24"/>
          <w:szCs w:val="24"/>
        </w:rPr>
        <w:t>nagród</w:t>
      </w:r>
      <w:proofErr w:type="spellEnd"/>
      <w:r w:rsidR="00E5581B">
        <w:rPr>
          <w:sz w:val="24"/>
          <w:szCs w:val="24"/>
        </w:rPr>
        <w:t xml:space="preserve">.  </w:t>
      </w:r>
    </w:p>
    <w:p w14:paraId="1DC412A8" w14:textId="77777777" w:rsidR="007C045A" w:rsidRPr="006E6C67" w:rsidRDefault="007C045A" w:rsidP="006E6C67">
      <w:pPr>
        <w:spacing w:line="360" w:lineRule="auto"/>
        <w:jc w:val="both"/>
        <w:rPr>
          <w:sz w:val="24"/>
          <w:szCs w:val="24"/>
        </w:rPr>
      </w:pPr>
    </w:p>
    <w:p w14:paraId="060C77D9" w14:textId="77777777" w:rsidR="006E6C67" w:rsidRDefault="006E6C67" w:rsidP="006E6C67">
      <w:pPr>
        <w:spacing w:line="360" w:lineRule="auto"/>
        <w:jc w:val="center"/>
        <w:rPr>
          <w:sz w:val="24"/>
          <w:szCs w:val="24"/>
          <w:lang w:val="pl-PL"/>
        </w:rPr>
      </w:pPr>
    </w:p>
    <w:p w14:paraId="275E77E1" w14:textId="77777777" w:rsidR="003F02B5" w:rsidRPr="006E6C67" w:rsidRDefault="005A34FF" w:rsidP="006E6C67">
      <w:pPr>
        <w:spacing w:line="360" w:lineRule="auto"/>
        <w:jc w:val="center"/>
        <w:rPr>
          <w:sz w:val="24"/>
          <w:szCs w:val="24"/>
          <w:lang w:val="pl-PL"/>
        </w:rPr>
      </w:pPr>
      <w:r w:rsidRPr="006E6C67">
        <w:rPr>
          <w:sz w:val="24"/>
          <w:szCs w:val="24"/>
          <w:lang w:val="pl-PL"/>
        </w:rPr>
        <w:t>§</w:t>
      </w:r>
      <w:r w:rsidR="00C61902" w:rsidRPr="006E6C67">
        <w:rPr>
          <w:sz w:val="24"/>
          <w:szCs w:val="24"/>
          <w:lang w:val="pl-PL"/>
        </w:rPr>
        <w:t>3</w:t>
      </w:r>
      <w:r w:rsidR="007C045A" w:rsidRPr="006E6C67">
        <w:rPr>
          <w:sz w:val="24"/>
          <w:szCs w:val="24"/>
          <w:lang w:val="pl-PL"/>
        </w:rPr>
        <w:t xml:space="preserve"> </w:t>
      </w:r>
      <w:r w:rsidRPr="006E6C67">
        <w:rPr>
          <w:sz w:val="24"/>
          <w:szCs w:val="24"/>
          <w:lang w:val="pl-PL"/>
        </w:rPr>
        <w:t>Założenia organizacyjne</w:t>
      </w:r>
    </w:p>
    <w:p w14:paraId="6E29C77B" w14:textId="77777777" w:rsidR="003F02B5" w:rsidRPr="006E6C67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53D6A43B" w14:textId="77777777" w:rsidR="006E6C67" w:rsidRDefault="007C045A" w:rsidP="006E6C67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  <w:lang w:val="pl-PL"/>
        </w:rPr>
      </w:pPr>
      <w:r w:rsidRPr="006E6C67">
        <w:rPr>
          <w:sz w:val="24"/>
          <w:szCs w:val="24"/>
          <w:lang w:val="pl-PL"/>
        </w:rPr>
        <w:t xml:space="preserve">W konkursie mogą wziąć udział </w:t>
      </w:r>
      <w:r w:rsidR="0033479B">
        <w:rPr>
          <w:sz w:val="24"/>
          <w:szCs w:val="24"/>
          <w:lang w:val="pl-PL"/>
        </w:rPr>
        <w:t>dzieci i młodzież</w:t>
      </w:r>
      <w:r w:rsidRPr="006E6C67">
        <w:rPr>
          <w:sz w:val="24"/>
          <w:szCs w:val="24"/>
          <w:lang w:val="pl-PL"/>
        </w:rPr>
        <w:t xml:space="preserve"> w podziale na </w:t>
      </w:r>
      <w:r w:rsidR="005A34FF" w:rsidRPr="006E6C67">
        <w:rPr>
          <w:sz w:val="24"/>
          <w:szCs w:val="24"/>
          <w:lang w:val="pl-PL"/>
        </w:rPr>
        <w:t xml:space="preserve"> następując</w:t>
      </w:r>
      <w:r w:rsidRPr="006E6C67">
        <w:rPr>
          <w:sz w:val="24"/>
          <w:szCs w:val="24"/>
          <w:lang w:val="pl-PL"/>
        </w:rPr>
        <w:t xml:space="preserve">e </w:t>
      </w:r>
      <w:r w:rsidR="005A34FF" w:rsidRPr="006E6C67">
        <w:rPr>
          <w:sz w:val="24"/>
          <w:szCs w:val="24"/>
          <w:lang w:val="pl-PL"/>
        </w:rPr>
        <w:t xml:space="preserve"> kategori</w:t>
      </w:r>
      <w:r w:rsidRPr="006E6C67">
        <w:rPr>
          <w:sz w:val="24"/>
          <w:szCs w:val="24"/>
          <w:lang w:val="pl-PL"/>
        </w:rPr>
        <w:t>e wiekowe</w:t>
      </w:r>
      <w:r w:rsidR="005A34FF" w:rsidRPr="006E6C67">
        <w:rPr>
          <w:sz w:val="24"/>
          <w:szCs w:val="24"/>
          <w:lang w:val="pl-PL"/>
        </w:rPr>
        <w:t>:</w:t>
      </w:r>
    </w:p>
    <w:p w14:paraId="6C6750A9" w14:textId="77777777" w:rsidR="006E6C67" w:rsidRDefault="006E6C67" w:rsidP="006E6C67">
      <w:pPr>
        <w:pStyle w:val="Akapitzlist"/>
        <w:spacing w:line="360" w:lineRule="auto"/>
        <w:ind w:left="72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7C045A" w:rsidRPr="006E6C67">
        <w:rPr>
          <w:sz w:val="24"/>
          <w:szCs w:val="24"/>
          <w:lang w:val="pl-PL"/>
        </w:rPr>
        <w:t>do lat 10;</w:t>
      </w:r>
    </w:p>
    <w:p w14:paraId="528E4C71" w14:textId="77777777" w:rsidR="006E6C67" w:rsidRDefault="006E6C67" w:rsidP="006E6C67">
      <w:pPr>
        <w:pStyle w:val="Akapitzlist"/>
        <w:spacing w:line="360" w:lineRule="auto"/>
        <w:ind w:left="720"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7C045A" w:rsidRPr="006E6C67">
        <w:rPr>
          <w:sz w:val="24"/>
          <w:szCs w:val="24"/>
          <w:lang w:val="pl-PL"/>
        </w:rPr>
        <w:t>od 11</w:t>
      </w:r>
      <w:r w:rsidR="0033479B">
        <w:rPr>
          <w:sz w:val="24"/>
          <w:szCs w:val="24"/>
          <w:lang w:val="pl-PL"/>
        </w:rPr>
        <w:t xml:space="preserve"> </w:t>
      </w:r>
      <w:r w:rsidR="007C045A" w:rsidRPr="006E6C67">
        <w:rPr>
          <w:sz w:val="24"/>
          <w:szCs w:val="24"/>
          <w:lang w:val="pl-PL"/>
        </w:rPr>
        <w:t>lat do 18 lat;</w:t>
      </w:r>
    </w:p>
    <w:p w14:paraId="38177E5E" w14:textId="77777777" w:rsidR="00500CCB" w:rsidRDefault="00500CCB" w:rsidP="00500CCB">
      <w:pPr>
        <w:spacing w:line="360" w:lineRule="auto"/>
        <w:ind w:left="426" w:hanging="142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2. </w:t>
      </w:r>
      <w:r w:rsidR="006E6C67" w:rsidRPr="00500CCB">
        <w:rPr>
          <w:sz w:val="24"/>
          <w:szCs w:val="24"/>
          <w:lang w:val="pl-PL"/>
        </w:rPr>
        <w:t xml:space="preserve"> </w:t>
      </w:r>
      <w:r w:rsidR="005A34FF" w:rsidRPr="00500CCB">
        <w:rPr>
          <w:sz w:val="24"/>
          <w:szCs w:val="24"/>
          <w:lang w:val="pl-PL"/>
        </w:rPr>
        <w:t>Udział w konkursie jest bezpłatny.</w:t>
      </w:r>
    </w:p>
    <w:p w14:paraId="7857A487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 </w:t>
      </w:r>
      <w:r w:rsidR="005A34FF" w:rsidRPr="006E6C67">
        <w:rPr>
          <w:sz w:val="24"/>
          <w:szCs w:val="24"/>
          <w:lang w:val="pl-PL"/>
        </w:rPr>
        <w:t>Prace nadesłane na konkurs muszą być pracami własnymi, niepublikowanymi wcześniej oraz nie przedstawianymi na innych konkursa</w:t>
      </w:r>
      <w:r w:rsidR="005A34FF" w:rsidRPr="00500CCB">
        <w:rPr>
          <w:sz w:val="24"/>
          <w:szCs w:val="24"/>
          <w:lang w:val="pl-PL"/>
        </w:rPr>
        <w:t>ch. Nadesłanie pracy na konkurs jest jednoznaczne ze złożeniem oświadczenia o tych faktach.</w:t>
      </w:r>
    </w:p>
    <w:p w14:paraId="554FBAB7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 </w:t>
      </w:r>
      <w:r w:rsidR="005A34FF" w:rsidRPr="00500CCB">
        <w:rPr>
          <w:sz w:val="24"/>
          <w:szCs w:val="24"/>
          <w:lang w:val="pl-PL"/>
        </w:rPr>
        <w:t>Każdy uczestnik może zgłosić do konkursu jedną pracę.</w:t>
      </w:r>
    </w:p>
    <w:p w14:paraId="6EBAD911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5. </w:t>
      </w:r>
      <w:r w:rsidR="005A34FF" w:rsidRPr="00500CCB">
        <w:rPr>
          <w:sz w:val="24"/>
          <w:szCs w:val="24"/>
          <w:lang w:val="pl-PL"/>
        </w:rPr>
        <w:t>Prace zgłoszone do konkursu nie będą zwracane autorom.</w:t>
      </w:r>
    </w:p>
    <w:p w14:paraId="1126522C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6. </w:t>
      </w:r>
      <w:r w:rsidR="005A34FF" w:rsidRPr="00500CCB">
        <w:rPr>
          <w:sz w:val="24"/>
          <w:szCs w:val="24"/>
          <w:lang w:val="pl-PL"/>
        </w:rPr>
        <w:t xml:space="preserve">Prace mogą być wykonane dowolną techniką plastyczną (np. ołówek, kredka, farby plakatowe, akwarela, tempera, pastele suche, pastele olejne, collage). </w:t>
      </w:r>
    </w:p>
    <w:p w14:paraId="062B122B" w14:textId="120BE345" w:rsidR="00335123" w:rsidRDefault="00500CCB" w:rsidP="00335123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7. </w:t>
      </w:r>
      <w:r w:rsidR="005A34FF" w:rsidRPr="00500CCB">
        <w:rPr>
          <w:sz w:val="24"/>
          <w:szCs w:val="24"/>
          <w:lang w:val="pl-PL"/>
        </w:rPr>
        <w:t>Prace  powinny  być   wykonane  na  papierze  typu  bryst</w:t>
      </w:r>
      <w:r w:rsidR="003E4F38" w:rsidRPr="00500CCB">
        <w:rPr>
          <w:sz w:val="24"/>
          <w:szCs w:val="24"/>
          <w:lang w:val="pl-PL"/>
        </w:rPr>
        <w:t>ol</w:t>
      </w:r>
      <w:r w:rsidR="00335123">
        <w:rPr>
          <w:sz w:val="24"/>
          <w:szCs w:val="24"/>
          <w:lang w:val="pl-PL"/>
        </w:rPr>
        <w:t xml:space="preserve">, blok </w:t>
      </w:r>
      <w:r w:rsidR="0033479B">
        <w:rPr>
          <w:sz w:val="24"/>
          <w:szCs w:val="24"/>
          <w:lang w:val="pl-PL"/>
        </w:rPr>
        <w:t>techniczny</w:t>
      </w:r>
      <w:r w:rsidR="00335123">
        <w:rPr>
          <w:sz w:val="24"/>
          <w:szCs w:val="24"/>
          <w:lang w:val="pl-PL"/>
        </w:rPr>
        <w:t xml:space="preserve"> lub pł</w:t>
      </w:r>
      <w:r w:rsidR="00E22C80">
        <w:rPr>
          <w:sz w:val="24"/>
          <w:szCs w:val="24"/>
          <w:lang w:val="pl-PL"/>
        </w:rPr>
        <w:t>ó</w:t>
      </w:r>
      <w:r w:rsidR="00335123">
        <w:rPr>
          <w:sz w:val="24"/>
          <w:szCs w:val="24"/>
          <w:lang w:val="pl-PL"/>
        </w:rPr>
        <w:t>tno. Do konkursu dopuszcza się wyłącznie formy plastycznie płaskie.</w:t>
      </w:r>
    </w:p>
    <w:p w14:paraId="3D64A73B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8. </w:t>
      </w:r>
      <w:r w:rsidR="005A34FF" w:rsidRPr="00500CCB">
        <w:rPr>
          <w:sz w:val="24"/>
          <w:szCs w:val="24"/>
          <w:lang w:val="pl-PL"/>
        </w:rPr>
        <w:t>Tematyka prac powinna być ściśle z</w:t>
      </w:r>
      <w:r w:rsidR="003E4F38" w:rsidRPr="00500CCB">
        <w:rPr>
          <w:sz w:val="24"/>
          <w:szCs w:val="24"/>
          <w:lang w:val="pl-PL"/>
        </w:rPr>
        <w:t xml:space="preserve"> Osobą Jana Pawła II. </w:t>
      </w:r>
    </w:p>
    <w:p w14:paraId="59705155" w14:textId="77777777" w:rsid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9. </w:t>
      </w:r>
      <w:r w:rsidR="005A34FF" w:rsidRPr="00500CCB">
        <w:rPr>
          <w:sz w:val="24"/>
          <w:szCs w:val="24"/>
          <w:lang w:val="pl-PL"/>
        </w:rPr>
        <w:t>Prace w imieniu niepełnoletnich uczestników mogą składać rodzice/opiekunowie prawni lub sami uczestnicy, którzy ukończyli 13 lat.</w:t>
      </w:r>
    </w:p>
    <w:p w14:paraId="44ED0DFC" w14:textId="77777777" w:rsidR="003F02B5" w:rsidRPr="00500CCB" w:rsidRDefault="00500CCB" w:rsidP="00500CCB">
      <w:pPr>
        <w:spacing w:line="360" w:lineRule="auto"/>
        <w:ind w:left="567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10. </w:t>
      </w:r>
      <w:r w:rsidR="005A34FF" w:rsidRPr="00500CCB">
        <w:rPr>
          <w:sz w:val="24"/>
          <w:szCs w:val="24"/>
          <w:lang w:val="pl-PL"/>
        </w:rPr>
        <w:t>W kopercie zaadresowanej do organizatora z dopiskiem Konkurs plastyczny</w:t>
      </w:r>
      <w:r>
        <w:rPr>
          <w:sz w:val="24"/>
          <w:szCs w:val="24"/>
          <w:lang w:val="pl-PL"/>
        </w:rPr>
        <w:t xml:space="preserve"> </w:t>
      </w:r>
      <w:r w:rsidR="0033479B">
        <w:rPr>
          <w:sz w:val="24"/>
          <w:szCs w:val="24"/>
          <w:lang w:val="pl-PL"/>
        </w:rPr>
        <w:t>„Święty Jan Paweł II na ś</w:t>
      </w:r>
      <w:r w:rsidR="00C61902" w:rsidRPr="00500CCB">
        <w:rPr>
          <w:sz w:val="24"/>
          <w:szCs w:val="24"/>
          <w:lang w:val="pl-PL"/>
        </w:rPr>
        <w:t xml:space="preserve">cieżkach Gorców” </w:t>
      </w:r>
      <w:r w:rsidR="005A34FF" w:rsidRPr="00500CCB">
        <w:rPr>
          <w:sz w:val="24"/>
          <w:szCs w:val="24"/>
          <w:lang w:val="pl-PL"/>
        </w:rPr>
        <w:t xml:space="preserve"> należy umieścić:</w:t>
      </w:r>
    </w:p>
    <w:p w14:paraId="553E49CC" w14:textId="77777777" w:rsidR="00C61902" w:rsidRPr="00500CCB" w:rsidRDefault="00C61902" w:rsidP="0033479B">
      <w:pPr>
        <w:spacing w:line="360" w:lineRule="auto"/>
        <w:ind w:firstLine="567"/>
        <w:jc w:val="both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a). </w:t>
      </w:r>
      <w:r w:rsidR="005A34FF" w:rsidRPr="00500CCB">
        <w:rPr>
          <w:sz w:val="24"/>
          <w:szCs w:val="24"/>
          <w:lang w:val="pl-PL"/>
        </w:rPr>
        <w:t xml:space="preserve">pracę </w:t>
      </w:r>
      <w:r w:rsidRPr="00500CCB">
        <w:rPr>
          <w:sz w:val="24"/>
          <w:szCs w:val="24"/>
          <w:lang w:val="pl-PL"/>
        </w:rPr>
        <w:t xml:space="preserve">oznaczoną godłem oraz opisaną kategorią: </w:t>
      </w:r>
    </w:p>
    <w:p w14:paraId="51A1FB5D" w14:textId="77777777" w:rsidR="00C61902" w:rsidRPr="00500CCB" w:rsidRDefault="00C61902" w:rsidP="0033479B">
      <w:pPr>
        <w:spacing w:line="360" w:lineRule="auto"/>
        <w:ind w:firstLine="567"/>
        <w:jc w:val="both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I - do lat 10;</w:t>
      </w:r>
    </w:p>
    <w:p w14:paraId="4E34F9F9" w14:textId="77777777" w:rsidR="00C61902" w:rsidRPr="00500CCB" w:rsidRDefault="00C61902" w:rsidP="0033479B">
      <w:pPr>
        <w:spacing w:line="360" w:lineRule="auto"/>
        <w:ind w:firstLine="426"/>
        <w:jc w:val="both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II - od 11</w:t>
      </w:r>
      <w:r w:rsidR="0033479B">
        <w:rPr>
          <w:sz w:val="24"/>
          <w:szCs w:val="24"/>
          <w:lang w:val="pl-PL"/>
        </w:rPr>
        <w:t xml:space="preserve"> </w:t>
      </w:r>
      <w:r w:rsidRPr="00500CCB">
        <w:rPr>
          <w:sz w:val="24"/>
          <w:szCs w:val="24"/>
          <w:lang w:val="pl-PL"/>
        </w:rPr>
        <w:t>lat do 18 lat;</w:t>
      </w:r>
    </w:p>
    <w:p w14:paraId="6166A178" w14:textId="77777777" w:rsidR="00C61902" w:rsidRPr="00500CCB" w:rsidRDefault="00C61902" w:rsidP="0033479B">
      <w:pPr>
        <w:spacing w:line="360" w:lineRule="auto"/>
        <w:ind w:left="426"/>
        <w:jc w:val="both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b). drugą kopertę oznaczoną godłem, w której znajdą się następujące informacje:</w:t>
      </w:r>
      <w:r w:rsidR="005A34FF" w:rsidRPr="00500CCB">
        <w:rPr>
          <w:sz w:val="24"/>
          <w:szCs w:val="24"/>
          <w:lang w:val="pl-PL"/>
        </w:rPr>
        <w:t xml:space="preserve"> </w:t>
      </w:r>
      <w:r w:rsidRPr="00500CCB">
        <w:rPr>
          <w:sz w:val="24"/>
          <w:szCs w:val="24"/>
          <w:lang w:val="pl-PL"/>
        </w:rPr>
        <w:t xml:space="preserve"> </w:t>
      </w:r>
    </w:p>
    <w:p w14:paraId="394D5488" w14:textId="77777777" w:rsidR="00C61902" w:rsidRPr="00500CCB" w:rsidRDefault="00C61902" w:rsidP="0033479B">
      <w:pPr>
        <w:spacing w:line="360" w:lineRule="auto"/>
        <w:ind w:left="426"/>
        <w:jc w:val="both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- </w:t>
      </w:r>
      <w:r w:rsidR="005A34FF" w:rsidRPr="00500CCB">
        <w:rPr>
          <w:sz w:val="24"/>
          <w:szCs w:val="24"/>
          <w:lang w:val="pl-PL"/>
        </w:rPr>
        <w:t>imię i nazwisko, wiek, telefon kontaktowy, tytuł i krótki opis pracy (technika wykonania, koncepcja), imię i nazwisko rodzica lub opiekuna prawne</w:t>
      </w:r>
      <w:r w:rsidRPr="00500CCB">
        <w:rPr>
          <w:sz w:val="24"/>
          <w:szCs w:val="24"/>
          <w:lang w:val="pl-PL"/>
        </w:rPr>
        <w:t>go</w:t>
      </w:r>
      <w:r w:rsidR="00F1469B">
        <w:rPr>
          <w:sz w:val="24"/>
          <w:szCs w:val="24"/>
          <w:lang w:val="pl-PL"/>
        </w:rPr>
        <w:t xml:space="preserve"> </w:t>
      </w:r>
      <w:r w:rsidRPr="00500CCB">
        <w:rPr>
          <w:sz w:val="24"/>
          <w:szCs w:val="24"/>
          <w:lang w:val="pl-PL"/>
        </w:rPr>
        <w:t xml:space="preserve"> </w:t>
      </w:r>
      <w:r w:rsidR="005A34FF" w:rsidRPr="00500CCB">
        <w:rPr>
          <w:sz w:val="24"/>
          <w:szCs w:val="24"/>
          <w:lang w:val="pl-PL"/>
        </w:rPr>
        <w:t>(w przypadku osób niepełnoletnich i nieposiadających pełnej zd</w:t>
      </w:r>
      <w:r w:rsidRPr="00500CCB">
        <w:rPr>
          <w:sz w:val="24"/>
          <w:szCs w:val="24"/>
          <w:lang w:val="pl-PL"/>
        </w:rPr>
        <w:t>olności do czynności prawnych);</w:t>
      </w:r>
    </w:p>
    <w:p w14:paraId="66B0BA5F" w14:textId="77777777" w:rsidR="00C61902" w:rsidRPr="006E6C67" w:rsidRDefault="00C61902" w:rsidP="0033479B">
      <w:pPr>
        <w:spacing w:line="360" w:lineRule="auto"/>
        <w:ind w:left="426"/>
        <w:jc w:val="both"/>
        <w:rPr>
          <w:sz w:val="24"/>
          <w:szCs w:val="24"/>
        </w:rPr>
      </w:pPr>
      <w:r w:rsidRPr="006E6C67">
        <w:rPr>
          <w:sz w:val="24"/>
          <w:szCs w:val="24"/>
        </w:rPr>
        <w:t xml:space="preserve">- </w:t>
      </w:r>
      <w:proofErr w:type="spellStart"/>
      <w:r w:rsidR="005A34FF" w:rsidRPr="006E6C67">
        <w:rPr>
          <w:sz w:val="24"/>
          <w:szCs w:val="24"/>
        </w:rPr>
        <w:t>klauzulę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zawierającą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zgodę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na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przetwarzanie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danych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osobowych</w:t>
      </w:r>
      <w:proofErr w:type="spellEnd"/>
      <w:r w:rsidR="005A34FF" w:rsidRPr="006E6C67">
        <w:rPr>
          <w:sz w:val="24"/>
          <w:szCs w:val="24"/>
        </w:rPr>
        <w:t xml:space="preserve">, </w:t>
      </w:r>
      <w:proofErr w:type="spellStart"/>
      <w:r w:rsidR="005A34FF" w:rsidRPr="006E6C67">
        <w:rPr>
          <w:sz w:val="24"/>
          <w:szCs w:val="24"/>
        </w:rPr>
        <w:t>wzór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której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stanowi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załącznik</w:t>
      </w:r>
      <w:proofErr w:type="spellEnd"/>
      <w:r w:rsidR="005A34FF" w:rsidRPr="006E6C67">
        <w:rPr>
          <w:sz w:val="24"/>
          <w:szCs w:val="24"/>
        </w:rPr>
        <w:t xml:space="preserve"> nr 1 do </w:t>
      </w:r>
      <w:proofErr w:type="spellStart"/>
      <w:r w:rsidR="005A34FF" w:rsidRPr="006E6C67">
        <w:rPr>
          <w:sz w:val="24"/>
          <w:szCs w:val="24"/>
        </w:rPr>
        <w:t>niniejszego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regulaminu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wraz</w:t>
      </w:r>
      <w:proofErr w:type="spellEnd"/>
      <w:r w:rsidR="005A34FF" w:rsidRPr="006E6C67">
        <w:rPr>
          <w:sz w:val="24"/>
          <w:szCs w:val="24"/>
        </w:rPr>
        <w:t xml:space="preserve"> z </w:t>
      </w:r>
      <w:proofErr w:type="spellStart"/>
      <w:r w:rsidR="005A34FF" w:rsidRPr="006E6C67">
        <w:rPr>
          <w:sz w:val="24"/>
          <w:szCs w:val="24"/>
        </w:rPr>
        <w:t>datą</w:t>
      </w:r>
      <w:proofErr w:type="spellEnd"/>
      <w:r w:rsidR="005A34FF" w:rsidRPr="006E6C67">
        <w:rPr>
          <w:sz w:val="24"/>
          <w:szCs w:val="24"/>
        </w:rPr>
        <w:t xml:space="preserve"> i </w:t>
      </w:r>
      <w:proofErr w:type="spellStart"/>
      <w:r w:rsidR="005A34FF" w:rsidRPr="006E6C67">
        <w:rPr>
          <w:sz w:val="24"/>
          <w:szCs w:val="24"/>
        </w:rPr>
        <w:t>własnoręcznym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podpisem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uczestnika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lub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jego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przedstawiciela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ustawowego</w:t>
      </w:r>
      <w:proofErr w:type="spellEnd"/>
      <w:r w:rsidR="005A34FF" w:rsidRPr="006E6C67">
        <w:rPr>
          <w:sz w:val="24"/>
          <w:szCs w:val="24"/>
        </w:rPr>
        <w:t>;</w:t>
      </w:r>
    </w:p>
    <w:p w14:paraId="24EACDF7" w14:textId="77777777" w:rsidR="00C61902" w:rsidRPr="006E6C67" w:rsidRDefault="00C61902" w:rsidP="0033479B">
      <w:pPr>
        <w:spacing w:line="360" w:lineRule="auto"/>
        <w:ind w:left="426"/>
        <w:jc w:val="both"/>
        <w:rPr>
          <w:sz w:val="24"/>
          <w:szCs w:val="24"/>
        </w:rPr>
      </w:pPr>
      <w:r w:rsidRPr="006E6C67">
        <w:rPr>
          <w:sz w:val="24"/>
          <w:szCs w:val="24"/>
        </w:rPr>
        <w:t xml:space="preserve">- </w:t>
      </w:r>
      <w:proofErr w:type="spellStart"/>
      <w:r w:rsidR="005A34FF" w:rsidRPr="006E6C67">
        <w:rPr>
          <w:sz w:val="24"/>
          <w:szCs w:val="24"/>
        </w:rPr>
        <w:t>oświadczenie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dotyczące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praw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autorskich</w:t>
      </w:r>
      <w:proofErr w:type="spellEnd"/>
      <w:r w:rsidR="005A34FF" w:rsidRPr="006E6C67">
        <w:rPr>
          <w:sz w:val="24"/>
          <w:szCs w:val="24"/>
        </w:rPr>
        <w:t xml:space="preserve"> do </w:t>
      </w:r>
      <w:proofErr w:type="spellStart"/>
      <w:r w:rsidR="005A34FF" w:rsidRPr="006E6C67">
        <w:rPr>
          <w:sz w:val="24"/>
          <w:szCs w:val="24"/>
        </w:rPr>
        <w:t>dzieła</w:t>
      </w:r>
      <w:proofErr w:type="spellEnd"/>
      <w:r w:rsidR="005A34FF" w:rsidRPr="006E6C67">
        <w:rPr>
          <w:sz w:val="24"/>
          <w:szCs w:val="24"/>
        </w:rPr>
        <w:t xml:space="preserve">, </w:t>
      </w:r>
      <w:proofErr w:type="spellStart"/>
      <w:r w:rsidR="005A34FF" w:rsidRPr="006E6C67">
        <w:rPr>
          <w:sz w:val="24"/>
          <w:szCs w:val="24"/>
        </w:rPr>
        <w:t>wzór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którego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stanowi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załącznik</w:t>
      </w:r>
      <w:proofErr w:type="spellEnd"/>
      <w:r w:rsidR="005A34FF" w:rsidRPr="006E6C67">
        <w:rPr>
          <w:sz w:val="24"/>
          <w:szCs w:val="24"/>
        </w:rPr>
        <w:t xml:space="preserve"> nr 1 do </w:t>
      </w:r>
      <w:proofErr w:type="spellStart"/>
      <w:r w:rsidR="005A34FF" w:rsidRPr="006E6C67">
        <w:rPr>
          <w:sz w:val="24"/>
          <w:szCs w:val="24"/>
        </w:rPr>
        <w:t>niniejszego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regulaminu</w:t>
      </w:r>
      <w:proofErr w:type="spellEnd"/>
      <w:r w:rsidR="005A34FF" w:rsidRPr="006E6C67">
        <w:rPr>
          <w:sz w:val="24"/>
          <w:szCs w:val="24"/>
        </w:rPr>
        <w:t xml:space="preserve">, </w:t>
      </w:r>
      <w:proofErr w:type="spellStart"/>
      <w:r w:rsidR="005A34FF" w:rsidRPr="006E6C67">
        <w:rPr>
          <w:sz w:val="24"/>
          <w:szCs w:val="24"/>
        </w:rPr>
        <w:t>wraz</w:t>
      </w:r>
      <w:proofErr w:type="spellEnd"/>
      <w:r w:rsidR="005A34FF" w:rsidRPr="006E6C67">
        <w:rPr>
          <w:sz w:val="24"/>
          <w:szCs w:val="24"/>
        </w:rPr>
        <w:t xml:space="preserve"> z </w:t>
      </w:r>
      <w:proofErr w:type="spellStart"/>
      <w:r w:rsidR="005A34FF" w:rsidRPr="006E6C67">
        <w:rPr>
          <w:sz w:val="24"/>
          <w:szCs w:val="24"/>
        </w:rPr>
        <w:t>datą</w:t>
      </w:r>
      <w:proofErr w:type="spellEnd"/>
      <w:r w:rsidR="005A34FF" w:rsidRPr="006E6C67">
        <w:rPr>
          <w:sz w:val="24"/>
          <w:szCs w:val="24"/>
        </w:rPr>
        <w:t xml:space="preserve"> i </w:t>
      </w:r>
      <w:proofErr w:type="spellStart"/>
      <w:r w:rsidR="005A34FF" w:rsidRPr="006E6C67">
        <w:rPr>
          <w:sz w:val="24"/>
          <w:szCs w:val="24"/>
        </w:rPr>
        <w:t>własnoręcznym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podpisem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uczestnika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lub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jego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przedstawiciela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ustawowego</w:t>
      </w:r>
      <w:proofErr w:type="spellEnd"/>
      <w:r w:rsidR="005A34FF" w:rsidRPr="006E6C67">
        <w:rPr>
          <w:sz w:val="24"/>
          <w:szCs w:val="24"/>
        </w:rPr>
        <w:t>;</w:t>
      </w:r>
    </w:p>
    <w:p w14:paraId="5EEC5572" w14:textId="77777777" w:rsidR="003F02B5" w:rsidRPr="00500CCB" w:rsidRDefault="00C61902" w:rsidP="0033479B">
      <w:pPr>
        <w:spacing w:line="360" w:lineRule="auto"/>
        <w:ind w:left="426"/>
        <w:jc w:val="both"/>
        <w:rPr>
          <w:sz w:val="24"/>
          <w:szCs w:val="24"/>
          <w:lang w:val="pl-PL"/>
        </w:rPr>
      </w:pPr>
      <w:r w:rsidRPr="006E6C67">
        <w:rPr>
          <w:sz w:val="24"/>
          <w:szCs w:val="24"/>
        </w:rPr>
        <w:t xml:space="preserve">- </w:t>
      </w:r>
      <w:r w:rsidR="005A34FF" w:rsidRPr="006E6C67">
        <w:rPr>
          <w:sz w:val="24"/>
          <w:szCs w:val="24"/>
        </w:rPr>
        <w:t xml:space="preserve">w </w:t>
      </w:r>
      <w:proofErr w:type="spellStart"/>
      <w:r w:rsidR="005A34FF" w:rsidRPr="006E6C67">
        <w:rPr>
          <w:sz w:val="24"/>
          <w:szCs w:val="24"/>
        </w:rPr>
        <w:t>przypadku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osób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niepełnoletnich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lub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nieposiadających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pełnej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zdolności</w:t>
      </w:r>
      <w:proofErr w:type="spellEnd"/>
      <w:r w:rsidR="005A34FF" w:rsidRPr="006E6C67">
        <w:rPr>
          <w:sz w:val="24"/>
          <w:szCs w:val="24"/>
        </w:rPr>
        <w:t xml:space="preserve"> do </w:t>
      </w:r>
      <w:proofErr w:type="spellStart"/>
      <w:r w:rsidR="005A34FF" w:rsidRPr="006E6C67">
        <w:rPr>
          <w:sz w:val="24"/>
          <w:szCs w:val="24"/>
        </w:rPr>
        <w:t>czynności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prawnych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oświadczenia</w:t>
      </w:r>
      <w:proofErr w:type="spellEnd"/>
      <w:r w:rsidRPr="006E6C67">
        <w:rPr>
          <w:sz w:val="24"/>
          <w:szCs w:val="24"/>
        </w:rPr>
        <w:t xml:space="preserve"> i </w:t>
      </w:r>
      <w:proofErr w:type="spellStart"/>
      <w:r w:rsidRPr="006E6C67">
        <w:rPr>
          <w:sz w:val="24"/>
          <w:szCs w:val="24"/>
        </w:rPr>
        <w:t>zgody</w:t>
      </w:r>
      <w:proofErr w:type="spellEnd"/>
      <w:r w:rsidRPr="006E6C67">
        <w:rPr>
          <w:sz w:val="24"/>
          <w:szCs w:val="24"/>
        </w:rPr>
        <w:t xml:space="preserve"> w</w:t>
      </w:r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imieniu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uczestników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podpisują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rodzice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lub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opiekunowie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prawni</w:t>
      </w:r>
      <w:proofErr w:type="spellEnd"/>
      <w:r w:rsidR="005A34FF" w:rsidRPr="006E6C67">
        <w:rPr>
          <w:sz w:val="24"/>
          <w:szCs w:val="24"/>
        </w:rPr>
        <w:t xml:space="preserve">. </w:t>
      </w:r>
      <w:r w:rsidR="005A34FF" w:rsidRPr="00500CCB">
        <w:rPr>
          <w:sz w:val="24"/>
          <w:szCs w:val="24"/>
          <w:lang w:val="pl-PL"/>
        </w:rPr>
        <w:t xml:space="preserve">Oświadczenia te stanowią jednocześnie zgodę na udział podopiecznego </w:t>
      </w:r>
      <w:r w:rsidR="00500CCB" w:rsidRPr="00500CCB">
        <w:rPr>
          <w:sz w:val="24"/>
          <w:szCs w:val="24"/>
          <w:lang w:val="pl-PL"/>
        </w:rPr>
        <w:t xml:space="preserve">                                </w:t>
      </w:r>
      <w:r w:rsidR="005A34FF" w:rsidRPr="00500CCB">
        <w:rPr>
          <w:sz w:val="24"/>
          <w:szCs w:val="24"/>
          <w:lang w:val="pl-PL"/>
        </w:rPr>
        <w:t xml:space="preserve">w konkursie. </w:t>
      </w:r>
    </w:p>
    <w:p w14:paraId="2B96D2A7" w14:textId="77777777" w:rsidR="00500CCB" w:rsidRDefault="00500CCB" w:rsidP="00500CCB">
      <w:pPr>
        <w:spacing w:line="360" w:lineRule="auto"/>
        <w:ind w:left="426" w:hanging="14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</w:t>
      </w:r>
      <w:r w:rsidRPr="00500CCB">
        <w:rPr>
          <w:sz w:val="24"/>
          <w:szCs w:val="24"/>
          <w:lang w:val="pl-PL"/>
        </w:rPr>
        <w:t xml:space="preserve">. </w:t>
      </w:r>
      <w:r w:rsidR="005A34FF" w:rsidRPr="00500CCB">
        <w:rPr>
          <w:sz w:val="24"/>
          <w:szCs w:val="24"/>
          <w:lang w:val="pl-PL"/>
        </w:rPr>
        <w:t>Zgłoszenie prac do  konkursu  jest  równoznaczne  z  nieodpłatnym  przeniesieniem  na organizatora prawa własności materiałów, na których prace zostały złożone.</w:t>
      </w:r>
    </w:p>
    <w:p w14:paraId="541C1B25" w14:textId="77777777" w:rsidR="00500CCB" w:rsidRDefault="00500CCB" w:rsidP="00500CCB">
      <w:pPr>
        <w:spacing w:line="360" w:lineRule="auto"/>
        <w:ind w:left="426" w:hanging="14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 </w:t>
      </w:r>
      <w:r w:rsidR="005A34FF" w:rsidRPr="00500CCB">
        <w:rPr>
          <w:sz w:val="24"/>
          <w:szCs w:val="24"/>
          <w:lang w:val="pl-PL"/>
        </w:rPr>
        <w:t>Prace nie spełniające zasad udziału nie wezmą udziału w konkursie.</w:t>
      </w:r>
    </w:p>
    <w:p w14:paraId="554A4969" w14:textId="77777777" w:rsidR="003F02B5" w:rsidRPr="00500CCB" w:rsidRDefault="00500CCB" w:rsidP="00500CCB">
      <w:pPr>
        <w:spacing w:line="360" w:lineRule="auto"/>
        <w:ind w:left="426" w:hanging="14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13. </w:t>
      </w:r>
      <w:r w:rsidR="005A34FF" w:rsidRPr="00500CCB">
        <w:rPr>
          <w:sz w:val="24"/>
          <w:szCs w:val="24"/>
          <w:lang w:val="pl-PL"/>
        </w:rPr>
        <w:t>Sytuacje nieobjęte niniejszym regulaminem rozstrzyga organizator konkursu.</w:t>
      </w:r>
    </w:p>
    <w:p w14:paraId="1DEF1B5C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78F96692" w14:textId="77777777" w:rsidR="003F02B5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12E0DA31" w14:textId="77777777" w:rsidR="00500CCB" w:rsidRDefault="00500CCB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571F33AF" w14:textId="77777777" w:rsidR="00500CCB" w:rsidRPr="00500CCB" w:rsidRDefault="00500CCB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630EAF04" w14:textId="77777777" w:rsidR="0033479B" w:rsidRDefault="0033479B" w:rsidP="00500CCB">
      <w:pPr>
        <w:spacing w:line="360" w:lineRule="auto"/>
        <w:jc w:val="center"/>
        <w:rPr>
          <w:sz w:val="24"/>
          <w:szCs w:val="24"/>
          <w:lang w:val="pl-PL"/>
        </w:rPr>
      </w:pPr>
    </w:p>
    <w:p w14:paraId="455D229D" w14:textId="77777777" w:rsidR="0033479B" w:rsidRDefault="0033479B" w:rsidP="00500CCB">
      <w:pPr>
        <w:spacing w:line="360" w:lineRule="auto"/>
        <w:jc w:val="center"/>
        <w:rPr>
          <w:sz w:val="24"/>
          <w:szCs w:val="24"/>
          <w:lang w:val="pl-PL"/>
        </w:rPr>
      </w:pPr>
    </w:p>
    <w:p w14:paraId="2105CC09" w14:textId="77777777" w:rsidR="003F02B5" w:rsidRPr="00500CCB" w:rsidRDefault="005A34FF" w:rsidP="00500CCB">
      <w:pPr>
        <w:spacing w:line="360" w:lineRule="auto"/>
        <w:jc w:val="center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§4 Ocena prac konkursowych</w:t>
      </w:r>
    </w:p>
    <w:p w14:paraId="7671376E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70685FB5" w14:textId="77777777" w:rsidR="00500CCB" w:rsidRPr="00500CCB" w:rsidRDefault="0033479B" w:rsidP="006E6C67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Konkurs trwać będzie od 12</w:t>
      </w:r>
      <w:r w:rsidR="00C61902" w:rsidRPr="00500CCB">
        <w:rPr>
          <w:sz w:val="24"/>
          <w:szCs w:val="24"/>
          <w:lang w:val="pl-PL"/>
        </w:rPr>
        <w:t xml:space="preserve"> marca 2021 roku do 10 maja 2021 roku. </w:t>
      </w:r>
      <w:r w:rsidR="005A34FF" w:rsidRPr="00500CCB">
        <w:rPr>
          <w:sz w:val="24"/>
          <w:szCs w:val="24"/>
          <w:lang w:val="pl-PL"/>
        </w:rPr>
        <w:t xml:space="preserve">Prace należy składać w nieprzekraczalnym terminie do </w:t>
      </w:r>
      <w:r w:rsidR="00C61902" w:rsidRPr="00500CCB">
        <w:rPr>
          <w:sz w:val="24"/>
          <w:szCs w:val="24"/>
          <w:lang w:val="pl-PL"/>
        </w:rPr>
        <w:t xml:space="preserve"> 10 maja 2021</w:t>
      </w:r>
      <w:r w:rsidR="005A34FF" w:rsidRPr="00500CCB">
        <w:rPr>
          <w:sz w:val="24"/>
          <w:szCs w:val="24"/>
          <w:lang w:val="pl-PL"/>
        </w:rPr>
        <w:t xml:space="preserve"> r. osobiście w siedzibie organizatora </w:t>
      </w:r>
      <w:r w:rsidR="00596BB8">
        <w:rPr>
          <w:sz w:val="24"/>
          <w:szCs w:val="24"/>
          <w:lang w:val="pl-PL"/>
        </w:rPr>
        <w:t xml:space="preserve">GOZP ul. Podhalańska 6, Rabka-Zdrój. Przyjmowanie prac w dniach 7,8,10 Maja, po wcześniejszym kontakcie telefonicznym : </w:t>
      </w:r>
      <w:r w:rsidR="00596BB8" w:rsidRPr="00596BB8">
        <w:rPr>
          <w:b/>
          <w:sz w:val="24"/>
          <w:szCs w:val="24"/>
          <w:lang w:val="pl-PL"/>
        </w:rPr>
        <w:t>+48 536 585</w:t>
      </w:r>
      <w:r w:rsidR="00596BB8">
        <w:rPr>
          <w:b/>
          <w:sz w:val="24"/>
          <w:szCs w:val="24"/>
          <w:lang w:val="pl-PL"/>
        </w:rPr>
        <w:t> </w:t>
      </w:r>
      <w:r w:rsidR="00596BB8" w:rsidRPr="00596BB8">
        <w:rPr>
          <w:b/>
          <w:sz w:val="24"/>
          <w:szCs w:val="24"/>
          <w:lang w:val="pl-PL"/>
        </w:rPr>
        <w:t>908</w:t>
      </w:r>
      <w:r w:rsidR="00596BB8">
        <w:rPr>
          <w:sz w:val="24"/>
          <w:szCs w:val="24"/>
          <w:lang w:val="pl-PL"/>
        </w:rPr>
        <w:t xml:space="preserve"> </w:t>
      </w:r>
      <w:r w:rsidR="005A34FF" w:rsidRPr="00500CCB">
        <w:rPr>
          <w:sz w:val="24"/>
          <w:szCs w:val="24"/>
          <w:lang w:val="pl-PL"/>
        </w:rPr>
        <w:t>lub za pośrednictwem poczty/przesyłki kurierskiej na adres:</w:t>
      </w:r>
      <w:r w:rsidR="00596BB8">
        <w:rPr>
          <w:sz w:val="24"/>
          <w:szCs w:val="24"/>
          <w:lang w:val="pl-PL"/>
        </w:rPr>
        <w:t xml:space="preserve"> GOZP ul. Podhalańska 6, </w:t>
      </w:r>
      <w:r w:rsidR="005A34FF" w:rsidRPr="00500CCB">
        <w:rPr>
          <w:sz w:val="24"/>
          <w:szCs w:val="24"/>
          <w:lang w:val="pl-PL"/>
        </w:rPr>
        <w:t xml:space="preserve"> </w:t>
      </w:r>
      <w:r w:rsidR="006E6C67" w:rsidRPr="00500CCB">
        <w:rPr>
          <w:sz w:val="24"/>
          <w:szCs w:val="24"/>
          <w:lang w:val="pl-PL"/>
        </w:rPr>
        <w:t>34-700 Rabka-Zdrój</w:t>
      </w:r>
      <w:r w:rsidR="005A34FF" w:rsidRPr="00500CCB">
        <w:rPr>
          <w:sz w:val="24"/>
          <w:szCs w:val="24"/>
          <w:lang w:val="pl-PL"/>
        </w:rPr>
        <w:t xml:space="preserve"> (de</w:t>
      </w:r>
      <w:r w:rsidR="00596BB8">
        <w:rPr>
          <w:sz w:val="24"/>
          <w:szCs w:val="24"/>
          <w:lang w:val="pl-PL"/>
        </w:rPr>
        <w:t>cyduje data stempla pocztowego)</w:t>
      </w:r>
      <w:r w:rsidR="00500CCB" w:rsidRPr="00500CCB">
        <w:rPr>
          <w:sz w:val="24"/>
          <w:szCs w:val="24"/>
          <w:lang w:val="pl-PL"/>
        </w:rPr>
        <w:t xml:space="preserve"> </w:t>
      </w:r>
      <w:r w:rsidR="005A34FF" w:rsidRPr="00500CCB">
        <w:rPr>
          <w:sz w:val="24"/>
          <w:szCs w:val="24"/>
          <w:lang w:val="pl-PL"/>
        </w:rPr>
        <w:t>z dopiskiem: Konkurs plastyczny „</w:t>
      </w:r>
      <w:r w:rsidR="00596BB8">
        <w:rPr>
          <w:sz w:val="24"/>
          <w:szCs w:val="24"/>
          <w:lang w:val="pl-PL"/>
        </w:rPr>
        <w:t>Święty Jan Paweł II na ś</w:t>
      </w:r>
      <w:r w:rsidR="006E6C67" w:rsidRPr="00500CCB">
        <w:rPr>
          <w:sz w:val="24"/>
          <w:szCs w:val="24"/>
          <w:lang w:val="pl-PL"/>
        </w:rPr>
        <w:t>cieżkach Gorców</w:t>
      </w:r>
      <w:r w:rsidR="005A34FF" w:rsidRPr="00500CCB">
        <w:rPr>
          <w:sz w:val="24"/>
          <w:szCs w:val="24"/>
          <w:lang w:val="pl-PL"/>
        </w:rPr>
        <w:t>”.</w:t>
      </w:r>
    </w:p>
    <w:p w14:paraId="6F2CA08E" w14:textId="77777777" w:rsidR="00500CCB" w:rsidRDefault="005A34FF" w:rsidP="006E6C67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00CCB">
        <w:rPr>
          <w:sz w:val="24"/>
          <w:szCs w:val="24"/>
          <w:lang w:val="pl-PL"/>
        </w:rPr>
        <w:t xml:space="preserve">W przypadku przesłania przez uczestników konkursu większej liczby prac niż zostało to określone w regulaminie, komisja zastrzega sobie prawo do wyboru jednej pracy konkursowej podlegającej ocenie. </w:t>
      </w:r>
      <w:proofErr w:type="spellStart"/>
      <w:r w:rsidRPr="00500CCB">
        <w:rPr>
          <w:sz w:val="24"/>
          <w:szCs w:val="24"/>
        </w:rPr>
        <w:t>Pozostałe</w:t>
      </w:r>
      <w:proofErr w:type="spellEnd"/>
      <w:r w:rsidRPr="00500CCB">
        <w:rPr>
          <w:sz w:val="24"/>
          <w:szCs w:val="24"/>
        </w:rPr>
        <w:t xml:space="preserve"> </w:t>
      </w:r>
      <w:proofErr w:type="spellStart"/>
      <w:r w:rsidRPr="00500CCB">
        <w:rPr>
          <w:sz w:val="24"/>
          <w:szCs w:val="24"/>
        </w:rPr>
        <w:t>prace</w:t>
      </w:r>
      <w:proofErr w:type="spellEnd"/>
      <w:r w:rsidRPr="00500CCB">
        <w:rPr>
          <w:sz w:val="24"/>
          <w:szCs w:val="24"/>
        </w:rPr>
        <w:t xml:space="preserve"> </w:t>
      </w:r>
      <w:proofErr w:type="spellStart"/>
      <w:r w:rsidRPr="00500CCB">
        <w:rPr>
          <w:sz w:val="24"/>
          <w:szCs w:val="24"/>
        </w:rPr>
        <w:t>zostaną</w:t>
      </w:r>
      <w:proofErr w:type="spellEnd"/>
      <w:r w:rsidRPr="00500CCB">
        <w:rPr>
          <w:sz w:val="24"/>
          <w:szCs w:val="24"/>
        </w:rPr>
        <w:t xml:space="preserve"> </w:t>
      </w:r>
      <w:proofErr w:type="spellStart"/>
      <w:r w:rsidRPr="00500CCB">
        <w:rPr>
          <w:sz w:val="24"/>
          <w:szCs w:val="24"/>
        </w:rPr>
        <w:t>odrzucone</w:t>
      </w:r>
      <w:proofErr w:type="spellEnd"/>
      <w:r w:rsidRPr="00500CCB">
        <w:rPr>
          <w:sz w:val="24"/>
          <w:szCs w:val="24"/>
        </w:rPr>
        <w:t>.</w:t>
      </w:r>
    </w:p>
    <w:p w14:paraId="1E1866E4" w14:textId="77777777" w:rsidR="00500CCB" w:rsidRPr="00500CCB" w:rsidRDefault="005A34FF" w:rsidP="006E6C67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Prace dostarczane po wyznaczonym przez organizatora terminie lub wykonane niezgodnie z regulaminem nie będą oceniane.</w:t>
      </w:r>
    </w:p>
    <w:p w14:paraId="293003AF" w14:textId="77777777" w:rsidR="00500CCB" w:rsidRPr="00500CCB" w:rsidRDefault="005A34FF" w:rsidP="006E6C67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00CCB">
        <w:rPr>
          <w:sz w:val="24"/>
          <w:szCs w:val="24"/>
          <w:lang w:val="pl-PL"/>
        </w:rPr>
        <w:t>O wyłonieniu zwycięzców konkursu decyduje komisja konkursowa powołana przez organizatora. Kryteria oceny zostaną ustalone w następujący sposób:</w:t>
      </w:r>
    </w:p>
    <w:p w14:paraId="320A15A9" w14:textId="77777777" w:rsidR="00500CCB" w:rsidRDefault="00500CCB" w:rsidP="00500CCB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</w:t>
      </w:r>
      <w:proofErr w:type="spellStart"/>
      <w:r w:rsidR="005A34FF" w:rsidRPr="00500CCB">
        <w:rPr>
          <w:sz w:val="24"/>
          <w:szCs w:val="24"/>
        </w:rPr>
        <w:t>zgodność</w:t>
      </w:r>
      <w:proofErr w:type="spellEnd"/>
      <w:r w:rsidR="005A34FF" w:rsidRPr="00500CCB">
        <w:rPr>
          <w:sz w:val="24"/>
          <w:szCs w:val="24"/>
        </w:rPr>
        <w:t xml:space="preserve"> </w:t>
      </w:r>
      <w:proofErr w:type="spellStart"/>
      <w:r w:rsidR="005A34FF" w:rsidRPr="00500CCB">
        <w:rPr>
          <w:sz w:val="24"/>
          <w:szCs w:val="24"/>
        </w:rPr>
        <w:t>pracy</w:t>
      </w:r>
      <w:proofErr w:type="spellEnd"/>
      <w:r w:rsidR="005A34FF" w:rsidRPr="00500CCB">
        <w:rPr>
          <w:sz w:val="24"/>
          <w:szCs w:val="24"/>
        </w:rPr>
        <w:t xml:space="preserve"> z </w:t>
      </w:r>
      <w:proofErr w:type="spellStart"/>
      <w:r w:rsidR="005A34FF" w:rsidRPr="00500CCB">
        <w:rPr>
          <w:sz w:val="24"/>
          <w:szCs w:val="24"/>
        </w:rPr>
        <w:t>tematem</w:t>
      </w:r>
      <w:proofErr w:type="spellEnd"/>
      <w:r>
        <w:rPr>
          <w:sz w:val="24"/>
          <w:szCs w:val="24"/>
        </w:rPr>
        <w:t>;</w:t>
      </w:r>
    </w:p>
    <w:p w14:paraId="47EDBA01" w14:textId="77777777" w:rsidR="00500CCB" w:rsidRDefault="00500CCB" w:rsidP="00500CCB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A34FF" w:rsidRPr="006E6C67">
        <w:rPr>
          <w:sz w:val="24"/>
          <w:szCs w:val="24"/>
        </w:rPr>
        <w:t>jakość</w:t>
      </w:r>
      <w:proofErr w:type="spellEnd"/>
      <w:r w:rsidR="005A34FF" w:rsidRPr="006E6C67">
        <w:rPr>
          <w:sz w:val="24"/>
          <w:szCs w:val="24"/>
        </w:rPr>
        <w:t xml:space="preserve"> </w:t>
      </w:r>
      <w:proofErr w:type="spellStart"/>
      <w:r w:rsidR="005A34FF" w:rsidRPr="006E6C67">
        <w:rPr>
          <w:sz w:val="24"/>
          <w:szCs w:val="24"/>
        </w:rPr>
        <w:t>wykonania</w:t>
      </w:r>
      <w:proofErr w:type="spellEnd"/>
      <w:r>
        <w:rPr>
          <w:sz w:val="24"/>
          <w:szCs w:val="24"/>
        </w:rPr>
        <w:t>;</w:t>
      </w:r>
    </w:p>
    <w:p w14:paraId="06058864" w14:textId="77777777" w:rsidR="00500CCB" w:rsidRDefault="00500CCB" w:rsidP="00500CCB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A34FF" w:rsidRPr="006E6C67">
        <w:rPr>
          <w:sz w:val="24"/>
          <w:szCs w:val="24"/>
        </w:rPr>
        <w:t>oryginalność</w:t>
      </w:r>
      <w:proofErr w:type="spellEnd"/>
      <w:r w:rsidR="005A34FF" w:rsidRPr="006E6C67">
        <w:rPr>
          <w:sz w:val="24"/>
          <w:szCs w:val="24"/>
        </w:rPr>
        <w:t xml:space="preserve"> i </w:t>
      </w:r>
      <w:proofErr w:type="spellStart"/>
      <w:r w:rsidR="005A34FF" w:rsidRPr="006E6C67">
        <w:rPr>
          <w:sz w:val="24"/>
          <w:szCs w:val="24"/>
        </w:rPr>
        <w:t>pomysłowość</w:t>
      </w:r>
      <w:proofErr w:type="spellEnd"/>
      <w:r>
        <w:rPr>
          <w:sz w:val="24"/>
          <w:szCs w:val="24"/>
        </w:rPr>
        <w:t>;</w:t>
      </w:r>
    </w:p>
    <w:p w14:paraId="1D4E1782" w14:textId="77777777" w:rsidR="00500CCB" w:rsidRDefault="00500CCB" w:rsidP="00500CCB">
      <w:pPr>
        <w:pStyle w:val="Akapitzlist"/>
        <w:spacing w:line="360" w:lineRule="auto"/>
        <w:ind w:left="720" w:firstLine="0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- </w:t>
      </w:r>
      <w:r w:rsidR="005A34FF" w:rsidRPr="00500CCB">
        <w:rPr>
          <w:sz w:val="24"/>
          <w:szCs w:val="24"/>
          <w:lang w:val="pl-PL"/>
        </w:rPr>
        <w:t>walory artystyczne takie, jak kompozycja, gama kolorystyczna, technika wykonania</w:t>
      </w:r>
      <w:r w:rsidR="00596BB8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</w:t>
      </w:r>
      <w:r w:rsidR="005A34FF" w:rsidRPr="00500CCB">
        <w:rPr>
          <w:sz w:val="24"/>
          <w:szCs w:val="24"/>
          <w:lang w:val="pl-PL"/>
        </w:rPr>
        <w:t>stopień trudności wykonania.</w:t>
      </w:r>
    </w:p>
    <w:p w14:paraId="57E88C06" w14:textId="77777777" w:rsidR="00500CCB" w:rsidRDefault="00500CCB" w:rsidP="00500CCB">
      <w:pPr>
        <w:pStyle w:val="Akapitzlist"/>
        <w:spacing w:line="360" w:lineRule="auto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5. </w:t>
      </w:r>
      <w:r w:rsidR="005A34FF" w:rsidRPr="00500CCB">
        <w:rPr>
          <w:sz w:val="24"/>
          <w:szCs w:val="24"/>
          <w:lang w:val="pl-PL"/>
        </w:rPr>
        <w:t>Nagrodzone i wyróżnione prace konkursowe zostaną przedsta</w:t>
      </w:r>
      <w:r w:rsidR="006E6C67" w:rsidRPr="00500CCB">
        <w:rPr>
          <w:sz w:val="24"/>
          <w:szCs w:val="24"/>
          <w:lang w:val="pl-PL"/>
        </w:rPr>
        <w:t>wione na wystawie pokonkursowej.</w:t>
      </w:r>
    </w:p>
    <w:p w14:paraId="0F50AC0F" w14:textId="77777777" w:rsidR="003F02B5" w:rsidRPr="00500CCB" w:rsidRDefault="00500CCB" w:rsidP="00500CCB">
      <w:pPr>
        <w:pStyle w:val="Akapitzlist"/>
        <w:spacing w:line="360" w:lineRule="auto"/>
        <w:ind w:left="709" w:hanging="28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6. </w:t>
      </w:r>
      <w:r w:rsidR="005A34FF" w:rsidRPr="00500CCB">
        <w:rPr>
          <w:sz w:val="24"/>
          <w:szCs w:val="24"/>
          <w:lang w:val="pl-PL"/>
        </w:rPr>
        <w:t>Decyzje komisji konkursowej są ostateczne i nieodwołalne.</w:t>
      </w:r>
    </w:p>
    <w:p w14:paraId="24E561D1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0EE64268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328E3B17" w14:textId="77777777" w:rsidR="003F02B5" w:rsidRPr="00500CCB" w:rsidRDefault="005A34FF" w:rsidP="00500CCB">
      <w:pPr>
        <w:spacing w:line="360" w:lineRule="auto"/>
        <w:jc w:val="center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§5 Ogłoszenie wyników konkursu</w:t>
      </w:r>
    </w:p>
    <w:p w14:paraId="157DBABF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1371FF9D" w14:textId="77777777" w:rsidR="00500CCB" w:rsidRPr="00500CCB" w:rsidRDefault="005A34FF" w:rsidP="006E6C67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Ogłoszenie wyników konkursu odbędzie się najpóźniej do końca </w:t>
      </w:r>
      <w:r w:rsidR="006E6C67" w:rsidRPr="00500CCB">
        <w:rPr>
          <w:sz w:val="24"/>
          <w:szCs w:val="24"/>
          <w:lang w:val="pl-PL"/>
        </w:rPr>
        <w:t>maja 2021</w:t>
      </w:r>
      <w:r w:rsidRPr="00500CCB">
        <w:rPr>
          <w:sz w:val="24"/>
          <w:szCs w:val="24"/>
          <w:lang w:val="pl-PL"/>
        </w:rPr>
        <w:t xml:space="preserve"> r.</w:t>
      </w:r>
    </w:p>
    <w:p w14:paraId="1767F5CA" w14:textId="77777777" w:rsidR="00500CCB" w:rsidRPr="00500CCB" w:rsidRDefault="005A34FF" w:rsidP="006E6C67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Lista   nagrodzonych</w:t>
      </w:r>
      <w:r w:rsidRPr="00500CCB">
        <w:rPr>
          <w:sz w:val="24"/>
          <w:szCs w:val="24"/>
          <w:lang w:val="pl-PL"/>
        </w:rPr>
        <w:tab/>
        <w:t>i   wyróżnionych   osób</w:t>
      </w:r>
      <w:r w:rsidR="00500CCB" w:rsidRPr="00500CCB">
        <w:rPr>
          <w:sz w:val="24"/>
          <w:szCs w:val="24"/>
          <w:lang w:val="pl-PL"/>
        </w:rPr>
        <w:t xml:space="preserve"> </w:t>
      </w:r>
      <w:r w:rsidRPr="00500CCB">
        <w:rPr>
          <w:sz w:val="24"/>
          <w:szCs w:val="24"/>
          <w:lang w:val="pl-PL"/>
        </w:rPr>
        <w:t>zostanie opublikowana na stronie internetowej organizatora konkursu.</w:t>
      </w:r>
    </w:p>
    <w:p w14:paraId="0A4D125D" w14:textId="77777777" w:rsidR="00500CCB" w:rsidRPr="00500CCB" w:rsidRDefault="005A34FF" w:rsidP="006E6C67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Osoby nagrodzone oraz  wyróżnione zostaną powiadomione telefonicznie o wynikach konkursu.</w:t>
      </w:r>
    </w:p>
    <w:p w14:paraId="49C6344E" w14:textId="77777777" w:rsidR="003F02B5" w:rsidRPr="00596BB8" w:rsidRDefault="005A34FF" w:rsidP="006E6C67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lastRenderedPageBreak/>
        <w:t xml:space="preserve">Nagrodzone i wyróżnione prace konkursowe będą </w:t>
      </w:r>
      <w:r w:rsidR="006E6C67" w:rsidRPr="00500CCB">
        <w:rPr>
          <w:sz w:val="24"/>
          <w:szCs w:val="24"/>
          <w:lang w:val="pl-PL"/>
        </w:rPr>
        <w:t xml:space="preserve">w miarę możliwości związanych </w:t>
      </w:r>
      <w:r w:rsidR="00500CCB">
        <w:rPr>
          <w:sz w:val="24"/>
          <w:szCs w:val="24"/>
          <w:lang w:val="pl-PL"/>
        </w:rPr>
        <w:t xml:space="preserve">                        </w:t>
      </w:r>
      <w:r w:rsidR="006E6C67" w:rsidRPr="00500CCB">
        <w:rPr>
          <w:sz w:val="24"/>
          <w:szCs w:val="24"/>
          <w:lang w:val="pl-PL"/>
        </w:rPr>
        <w:t xml:space="preserve">z pandemią </w:t>
      </w:r>
      <w:r w:rsidRPr="00500CCB">
        <w:rPr>
          <w:sz w:val="24"/>
          <w:szCs w:val="24"/>
          <w:lang w:val="pl-PL"/>
        </w:rPr>
        <w:t>prezent</w:t>
      </w:r>
      <w:r w:rsidR="006E6C67" w:rsidRPr="00500CCB">
        <w:rPr>
          <w:sz w:val="24"/>
          <w:szCs w:val="24"/>
          <w:lang w:val="pl-PL"/>
        </w:rPr>
        <w:t>owane na wystawie pokonkursowej.</w:t>
      </w:r>
    </w:p>
    <w:p w14:paraId="53D168DB" w14:textId="77777777" w:rsidR="003F02B5" w:rsidRPr="00500CCB" w:rsidRDefault="005A34FF" w:rsidP="00500CCB">
      <w:pPr>
        <w:spacing w:line="360" w:lineRule="auto"/>
        <w:jc w:val="center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§6 Nagrody główne</w:t>
      </w:r>
    </w:p>
    <w:p w14:paraId="23B06F34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42A6E8F8" w14:textId="77777777" w:rsidR="00500CCB" w:rsidRDefault="005A34FF" w:rsidP="006E6C6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Organizator konkursu przyzna w każdej z wymienionych w regulaminie kategorii trzy nagrody główne za trzy pierwsze miejsca.</w:t>
      </w:r>
    </w:p>
    <w:p w14:paraId="18444C16" w14:textId="77777777" w:rsidR="00500CCB" w:rsidRPr="00500CCB" w:rsidRDefault="005A34FF" w:rsidP="006E6C6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Organizator zastrzega sobie </w:t>
      </w:r>
      <w:r w:rsidR="006E6C67" w:rsidRPr="00500CCB">
        <w:rPr>
          <w:sz w:val="24"/>
          <w:szCs w:val="24"/>
          <w:lang w:val="pl-PL"/>
        </w:rPr>
        <w:t>prawo do wręczenia dodatkowych</w:t>
      </w:r>
      <w:r w:rsidRPr="00500CCB">
        <w:rPr>
          <w:sz w:val="24"/>
          <w:szCs w:val="24"/>
          <w:lang w:val="pl-PL"/>
        </w:rPr>
        <w:t xml:space="preserve"> wyróżnień w przypadku wysokiego poziomu artystycznego konkursu.</w:t>
      </w:r>
    </w:p>
    <w:p w14:paraId="0F27A13E" w14:textId="77777777" w:rsidR="00500CCB" w:rsidRPr="00500CCB" w:rsidRDefault="005A34FF" w:rsidP="006E6C6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Wszyscy laureaci wraz z opiekunami zostaną zaproszeni na uroczysty wernisaż – wystaw</w:t>
      </w:r>
      <w:r w:rsidR="000F75C1">
        <w:rPr>
          <w:sz w:val="24"/>
          <w:szCs w:val="24"/>
          <w:lang w:val="pl-PL"/>
        </w:rPr>
        <w:t>ę</w:t>
      </w:r>
      <w:r w:rsidRPr="00500CCB">
        <w:rPr>
          <w:sz w:val="24"/>
          <w:szCs w:val="24"/>
          <w:lang w:val="pl-PL"/>
        </w:rPr>
        <w:t xml:space="preserve"> pokonkursow</w:t>
      </w:r>
      <w:r w:rsidR="000F75C1">
        <w:rPr>
          <w:sz w:val="24"/>
          <w:szCs w:val="24"/>
          <w:lang w:val="pl-PL"/>
        </w:rPr>
        <w:t>ą</w:t>
      </w:r>
      <w:r w:rsidRPr="00500CCB">
        <w:rPr>
          <w:sz w:val="24"/>
          <w:szCs w:val="24"/>
          <w:lang w:val="pl-PL"/>
        </w:rPr>
        <w:t xml:space="preserve">, </w:t>
      </w:r>
      <w:r w:rsidR="006E6C67" w:rsidRPr="00500CCB">
        <w:rPr>
          <w:sz w:val="24"/>
          <w:szCs w:val="24"/>
          <w:lang w:val="pl-PL"/>
        </w:rPr>
        <w:t>o ile sytuacja pandemiczna nie będzie ku temu przeszkodą</w:t>
      </w:r>
      <w:r w:rsidRPr="00500CCB">
        <w:rPr>
          <w:sz w:val="24"/>
          <w:szCs w:val="24"/>
          <w:lang w:val="pl-PL"/>
        </w:rPr>
        <w:t>.</w:t>
      </w:r>
    </w:p>
    <w:p w14:paraId="7E61724E" w14:textId="77777777" w:rsidR="003F02B5" w:rsidRDefault="005A34FF" w:rsidP="006E6C6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Organizator zastrzega sobie zmianę terminu ogłoszenia wyników i wręczenia nagród.</w:t>
      </w:r>
    </w:p>
    <w:p w14:paraId="7B6B0FAC" w14:textId="77777777" w:rsidR="00596BB8" w:rsidRPr="00500CCB" w:rsidRDefault="00596BB8" w:rsidP="006E6C6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Każdy uczestnik konkursu otrzyma dyplom pamiątkowy.</w:t>
      </w:r>
    </w:p>
    <w:p w14:paraId="554524B5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589E0AE5" w14:textId="77777777" w:rsidR="003F02B5" w:rsidRPr="00500CCB" w:rsidRDefault="003F02B5" w:rsidP="006E6C67">
      <w:pPr>
        <w:spacing w:line="360" w:lineRule="auto"/>
        <w:jc w:val="both"/>
        <w:rPr>
          <w:sz w:val="24"/>
          <w:szCs w:val="24"/>
          <w:lang w:val="pl-PL"/>
        </w:rPr>
      </w:pPr>
    </w:p>
    <w:p w14:paraId="4214D68C" w14:textId="77777777" w:rsidR="003F02B5" w:rsidRPr="006E6C67" w:rsidRDefault="005A34FF" w:rsidP="00500CCB">
      <w:pPr>
        <w:spacing w:line="360" w:lineRule="auto"/>
        <w:jc w:val="center"/>
        <w:rPr>
          <w:sz w:val="24"/>
          <w:szCs w:val="24"/>
        </w:rPr>
      </w:pPr>
      <w:r w:rsidRPr="006E6C67">
        <w:rPr>
          <w:sz w:val="24"/>
          <w:szCs w:val="24"/>
        </w:rPr>
        <w:t xml:space="preserve">§7 </w:t>
      </w:r>
      <w:proofErr w:type="spellStart"/>
      <w:r w:rsidRPr="006E6C67">
        <w:rPr>
          <w:sz w:val="24"/>
          <w:szCs w:val="24"/>
        </w:rPr>
        <w:t>Postanowienia</w:t>
      </w:r>
      <w:proofErr w:type="spellEnd"/>
      <w:r w:rsidRPr="006E6C67">
        <w:rPr>
          <w:sz w:val="24"/>
          <w:szCs w:val="24"/>
        </w:rPr>
        <w:t xml:space="preserve"> </w:t>
      </w:r>
      <w:proofErr w:type="spellStart"/>
      <w:r w:rsidRPr="006E6C67">
        <w:rPr>
          <w:sz w:val="24"/>
          <w:szCs w:val="24"/>
        </w:rPr>
        <w:t>ogólne</w:t>
      </w:r>
      <w:proofErr w:type="spellEnd"/>
    </w:p>
    <w:p w14:paraId="34778D28" w14:textId="77777777" w:rsidR="00500CCB" w:rsidRDefault="00500CCB" w:rsidP="006E6C67">
      <w:pPr>
        <w:spacing w:line="360" w:lineRule="auto"/>
        <w:jc w:val="both"/>
        <w:rPr>
          <w:sz w:val="24"/>
          <w:szCs w:val="24"/>
        </w:rPr>
      </w:pPr>
    </w:p>
    <w:p w14:paraId="696EF844" w14:textId="77777777" w:rsidR="00500CCB" w:rsidRPr="00500CCB" w:rsidRDefault="005A34FF" w:rsidP="006E6C67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Niniejszy regulamin jest  jedynym  i  wyłącznym  dokumentem  określającym  zasady </w:t>
      </w:r>
      <w:r w:rsidR="00500CCB">
        <w:rPr>
          <w:sz w:val="24"/>
          <w:szCs w:val="24"/>
          <w:lang w:val="pl-PL"/>
        </w:rPr>
        <w:t xml:space="preserve">                   </w:t>
      </w:r>
      <w:r w:rsidRPr="00500CCB">
        <w:rPr>
          <w:sz w:val="24"/>
          <w:szCs w:val="24"/>
          <w:lang w:val="pl-PL"/>
        </w:rPr>
        <w:t>i warunki prowadzenia konkursu.</w:t>
      </w:r>
    </w:p>
    <w:p w14:paraId="61374682" w14:textId="77777777" w:rsidR="00500CCB" w:rsidRPr="00500CCB" w:rsidRDefault="005A34FF" w:rsidP="006E6C67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Organizator nie ponosi odpowiedzialności za zagubione, niekompletne, uszkodzone lub opóźnione zgłoszenia do konkursu powstałe bez winy organizatora.</w:t>
      </w:r>
    </w:p>
    <w:p w14:paraId="2098C218" w14:textId="77777777" w:rsidR="00500CCB" w:rsidRPr="00500CCB" w:rsidRDefault="005A34FF" w:rsidP="006E6C67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>Koszty przygotowania oraz złożenia pracy konkursowej ponosi wyłącznie uczestnik konkursu. Koszty przejazdu do miejsca odebrania nagrody również nie obciążają organizatora.</w:t>
      </w:r>
    </w:p>
    <w:p w14:paraId="1F5AD688" w14:textId="77777777" w:rsidR="00500CCB" w:rsidRPr="00500CCB" w:rsidRDefault="00500CCB" w:rsidP="006E6C67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  <w:lang w:val="pl-PL"/>
        </w:rPr>
      </w:pPr>
      <w:r w:rsidRPr="00500CCB">
        <w:rPr>
          <w:sz w:val="24"/>
          <w:szCs w:val="24"/>
          <w:lang w:val="pl-PL"/>
        </w:rPr>
        <w:t xml:space="preserve">W uzasadnionych </w:t>
      </w:r>
      <w:r>
        <w:rPr>
          <w:sz w:val="24"/>
          <w:szCs w:val="24"/>
          <w:lang w:val="pl-PL"/>
        </w:rPr>
        <w:t>przypadkach organizator</w:t>
      </w:r>
      <w:r>
        <w:rPr>
          <w:sz w:val="24"/>
          <w:szCs w:val="24"/>
          <w:lang w:val="pl-PL"/>
        </w:rPr>
        <w:tab/>
        <w:t xml:space="preserve">zastrzega sobie </w:t>
      </w:r>
      <w:r w:rsidR="005A34FF" w:rsidRPr="00500CCB">
        <w:rPr>
          <w:sz w:val="24"/>
          <w:szCs w:val="24"/>
          <w:lang w:val="pl-PL"/>
        </w:rPr>
        <w:t>prawo</w:t>
      </w:r>
      <w:r w:rsidR="005A34FF" w:rsidRPr="00500CCB">
        <w:rPr>
          <w:sz w:val="24"/>
          <w:szCs w:val="24"/>
          <w:lang w:val="pl-PL"/>
        </w:rPr>
        <w:tab/>
        <w:t>zmian w regulaminie.</w:t>
      </w:r>
    </w:p>
    <w:p w14:paraId="7AE4E1A4" w14:textId="77777777" w:rsidR="00500CCB" w:rsidRPr="00500CCB" w:rsidRDefault="005A34FF" w:rsidP="006E6C67">
      <w:pPr>
        <w:pStyle w:val="Akapitzlist"/>
        <w:numPr>
          <w:ilvl w:val="0"/>
          <w:numId w:val="14"/>
        </w:numPr>
        <w:spacing w:line="360" w:lineRule="auto"/>
        <w:rPr>
          <w:lang w:val="pl-PL"/>
        </w:rPr>
      </w:pPr>
      <w:r w:rsidRPr="00500CCB">
        <w:rPr>
          <w:sz w:val="24"/>
          <w:szCs w:val="24"/>
          <w:lang w:val="pl-PL"/>
        </w:rPr>
        <w:t>Organizator nie ponosi odpowiedzialności za naruszenie praw autorskich osób trzecich przez autora pracy zgłoszonej do konkursu.</w:t>
      </w:r>
    </w:p>
    <w:p w14:paraId="39B1404C" w14:textId="77777777" w:rsidR="003F02B5" w:rsidRDefault="005A34FF" w:rsidP="00500CCB">
      <w:pPr>
        <w:pStyle w:val="Akapitzlist"/>
        <w:numPr>
          <w:ilvl w:val="0"/>
          <w:numId w:val="14"/>
        </w:numPr>
        <w:spacing w:line="360" w:lineRule="auto"/>
        <w:ind w:left="714" w:hanging="357"/>
        <w:rPr>
          <w:lang w:val="pl-PL"/>
        </w:rPr>
      </w:pPr>
      <w:r w:rsidRPr="00500CCB">
        <w:rPr>
          <w:sz w:val="24"/>
          <w:szCs w:val="24"/>
          <w:lang w:val="pl-PL"/>
        </w:rPr>
        <w:t>Ewentual</w:t>
      </w:r>
      <w:r w:rsidR="00500CCB" w:rsidRPr="00500CCB">
        <w:rPr>
          <w:sz w:val="24"/>
          <w:szCs w:val="24"/>
          <w:lang w:val="pl-PL"/>
        </w:rPr>
        <w:t>ne</w:t>
      </w:r>
      <w:r w:rsidR="00500CCB" w:rsidRPr="00500CCB">
        <w:rPr>
          <w:sz w:val="24"/>
          <w:szCs w:val="24"/>
          <w:lang w:val="pl-PL"/>
        </w:rPr>
        <w:tab/>
        <w:t>spory</w:t>
      </w:r>
      <w:r w:rsidR="00500CCB" w:rsidRPr="00500CCB">
        <w:rPr>
          <w:sz w:val="24"/>
          <w:szCs w:val="24"/>
          <w:lang w:val="pl-PL"/>
        </w:rPr>
        <w:tab/>
        <w:t>między</w:t>
      </w:r>
      <w:r w:rsidR="00500CCB">
        <w:rPr>
          <w:sz w:val="24"/>
          <w:szCs w:val="24"/>
          <w:lang w:val="pl-PL"/>
        </w:rPr>
        <w:t xml:space="preserve"> o</w:t>
      </w:r>
      <w:r w:rsidR="00500CCB" w:rsidRPr="00500CCB">
        <w:rPr>
          <w:sz w:val="24"/>
          <w:szCs w:val="24"/>
          <w:lang w:val="pl-PL"/>
        </w:rPr>
        <w:t>rganizatorem</w:t>
      </w:r>
      <w:r w:rsidR="00500CCB">
        <w:rPr>
          <w:sz w:val="24"/>
          <w:szCs w:val="24"/>
          <w:lang w:val="pl-PL"/>
        </w:rPr>
        <w:t xml:space="preserve"> </w:t>
      </w:r>
      <w:r w:rsidR="00500CCB" w:rsidRPr="00500CCB">
        <w:rPr>
          <w:sz w:val="24"/>
          <w:szCs w:val="24"/>
          <w:lang w:val="pl-PL"/>
        </w:rPr>
        <w:t xml:space="preserve">a uczestnikiem konkursu </w:t>
      </w:r>
      <w:r w:rsidRPr="00500CCB">
        <w:rPr>
          <w:sz w:val="24"/>
          <w:szCs w:val="24"/>
          <w:lang w:val="pl-PL"/>
        </w:rPr>
        <w:t>zostaną rozstrzygnięte polubownie</w:t>
      </w:r>
      <w:r w:rsidRPr="00500CCB">
        <w:rPr>
          <w:lang w:val="pl-PL"/>
        </w:rPr>
        <w:t>.</w:t>
      </w:r>
    </w:p>
    <w:p w14:paraId="5FFC76DA" w14:textId="77777777" w:rsidR="00F1469B" w:rsidRDefault="00F1469B" w:rsidP="00F1469B">
      <w:pPr>
        <w:spacing w:line="360" w:lineRule="auto"/>
        <w:rPr>
          <w:lang w:val="pl-PL"/>
        </w:rPr>
      </w:pPr>
    </w:p>
    <w:p w14:paraId="736881D4" w14:textId="77777777" w:rsidR="00F1469B" w:rsidRDefault="00F1469B" w:rsidP="00F1469B">
      <w:pPr>
        <w:spacing w:line="360" w:lineRule="auto"/>
        <w:rPr>
          <w:lang w:val="pl-PL"/>
        </w:rPr>
      </w:pPr>
    </w:p>
    <w:sectPr w:rsidR="00F1469B" w:rsidSect="00980C0A">
      <w:footerReference w:type="default" r:id="rId7"/>
      <w:pgSz w:w="11900" w:h="16840"/>
      <w:pgMar w:top="1380" w:right="1300" w:bottom="940" w:left="1300" w:header="0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5317" w14:textId="77777777" w:rsidR="00763D2E" w:rsidRDefault="00763D2E">
      <w:r>
        <w:separator/>
      </w:r>
    </w:p>
  </w:endnote>
  <w:endnote w:type="continuationSeparator" w:id="0">
    <w:p w14:paraId="034DAB04" w14:textId="77777777" w:rsidR="00763D2E" w:rsidRDefault="007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A3BC" w14:textId="16CAEA42" w:rsidR="003F02B5" w:rsidRDefault="00FE452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A4D095" wp14:editId="358A5425">
              <wp:simplePos x="0" y="0"/>
              <wp:positionH relativeFrom="page">
                <wp:posOffset>3703320</wp:posOffset>
              </wp:positionH>
              <wp:positionV relativeFrom="page">
                <wp:posOffset>10076180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2E9BB" w14:textId="77777777" w:rsidR="003F02B5" w:rsidRDefault="00980C0A">
                          <w:pPr>
                            <w:pStyle w:val="Tekstpodstawowy"/>
                            <w:spacing w:line="254" w:lineRule="exact"/>
                            <w:ind w:left="60"/>
                          </w:pPr>
                          <w:r>
                            <w:fldChar w:fldCharType="begin"/>
                          </w:r>
                          <w:r w:rsidR="005A34FF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12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4D0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3.4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" filled="f" stroked="f">
              <v:textbox inset="0,0,0,0">
                <w:txbxContent>
                  <w:p w14:paraId="13E2E9BB" w14:textId="77777777" w:rsidR="003F02B5" w:rsidRDefault="00980C0A">
                    <w:pPr>
                      <w:pStyle w:val="Tekstpodstawowy"/>
                      <w:spacing w:line="254" w:lineRule="exact"/>
                      <w:ind w:left="60"/>
                    </w:pPr>
                    <w:r>
                      <w:fldChar w:fldCharType="begin"/>
                    </w:r>
                    <w:r w:rsidR="005A34FF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12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2B3D" w14:textId="77777777" w:rsidR="00763D2E" w:rsidRDefault="00763D2E">
      <w:r>
        <w:separator/>
      </w:r>
    </w:p>
  </w:footnote>
  <w:footnote w:type="continuationSeparator" w:id="0">
    <w:p w14:paraId="0C7BD689" w14:textId="77777777" w:rsidR="00763D2E" w:rsidRDefault="0076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BD7"/>
    <w:multiLevelType w:val="hybridMultilevel"/>
    <w:tmpl w:val="BB288FEA"/>
    <w:lvl w:ilvl="0" w:tplc="AF74ABF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A6680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F58633C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4CF85A00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4CC2FD54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4BC6703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3D21EE0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E9618E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6D29D94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4FB4F02"/>
    <w:multiLevelType w:val="hybridMultilevel"/>
    <w:tmpl w:val="81982E18"/>
    <w:lvl w:ilvl="0" w:tplc="974CC90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BE6D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0023E1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8E8D76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526057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9AE73B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B3683918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9F26052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32E1D0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 w15:restartNumberingAfterBreak="0">
    <w:nsid w:val="0713016D"/>
    <w:multiLevelType w:val="hybridMultilevel"/>
    <w:tmpl w:val="12302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286"/>
    <w:multiLevelType w:val="hybridMultilevel"/>
    <w:tmpl w:val="084A7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3624"/>
    <w:multiLevelType w:val="hybridMultilevel"/>
    <w:tmpl w:val="E08AA7A8"/>
    <w:lvl w:ilvl="0" w:tplc="6FA0D22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 w:tplc="6DF25672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2" w:tplc="C7B05F84">
      <w:numFmt w:val="bullet"/>
      <w:lvlText w:val="•"/>
      <w:lvlJc w:val="left"/>
      <w:pPr>
        <w:ind w:left="2781" w:hanging="360"/>
      </w:pPr>
      <w:rPr>
        <w:rFonts w:hint="default"/>
        <w:lang w:val="pl-PL" w:eastAsia="pl-PL" w:bidi="pl-PL"/>
      </w:rPr>
    </w:lvl>
    <w:lvl w:ilvl="3" w:tplc="A16C2EC8">
      <w:numFmt w:val="bullet"/>
      <w:lvlText w:val="•"/>
      <w:lvlJc w:val="left"/>
      <w:pPr>
        <w:ind w:left="3721" w:hanging="360"/>
      </w:pPr>
      <w:rPr>
        <w:rFonts w:hint="default"/>
        <w:lang w:val="pl-PL" w:eastAsia="pl-PL" w:bidi="pl-PL"/>
      </w:rPr>
    </w:lvl>
    <w:lvl w:ilvl="4" w:tplc="2F22B3F6">
      <w:numFmt w:val="bullet"/>
      <w:lvlText w:val="•"/>
      <w:lvlJc w:val="left"/>
      <w:pPr>
        <w:ind w:left="4662" w:hanging="360"/>
      </w:pPr>
      <w:rPr>
        <w:rFonts w:hint="default"/>
        <w:lang w:val="pl-PL" w:eastAsia="pl-PL" w:bidi="pl-PL"/>
      </w:rPr>
    </w:lvl>
    <w:lvl w:ilvl="5" w:tplc="6000413A">
      <w:numFmt w:val="bullet"/>
      <w:lvlText w:val="•"/>
      <w:lvlJc w:val="left"/>
      <w:pPr>
        <w:ind w:left="5603" w:hanging="360"/>
      </w:pPr>
      <w:rPr>
        <w:rFonts w:hint="default"/>
        <w:lang w:val="pl-PL" w:eastAsia="pl-PL" w:bidi="pl-PL"/>
      </w:rPr>
    </w:lvl>
    <w:lvl w:ilvl="6" w:tplc="B6C08B74">
      <w:numFmt w:val="bullet"/>
      <w:lvlText w:val="•"/>
      <w:lvlJc w:val="left"/>
      <w:pPr>
        <w:ind w:left="6543" w:hanging="360"/>
      </w:pPr>
      <w:rPr>
        <w:rFonts w:hint="default"/>
        <w:lang w:val="pl-PL" w:eastAsia="pl-PL" w:bidi="pl-PL"/>
      </w:rPr>
    </w:lvl>
    <w:lvl w:ilvl="7" w:tplc="6AC0E088">
      <w:numFmt w:val="bullet"/>
      <w:lvlText w:val="•"/>
      <w:lvlJc w:val="left"/>
      <w:pPr>
        <w:ind w:left="7484" w:hanging="360"/>
      </w:pPr>
      <w:rPr>
        <w:rFonts w:hint="default"/>
        <w:lang w:val="pl-PL" w:eastAsia="pl-PL" w:bidi="pl-PL"/>
      </w:rPr>
    </w:lvl>
    <w:lvl w:ilvl="8" w:tplc="4C34CFAC">
      <w:numFmt w:val="bullet"/>
      <w:lvlText w:val="•"/>
      <w:lvlJc w:val="left"/>
      <w:pPr>
        <w:ind w:left="8425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0144732"/>
    <w:multiLevelType w:val="hybridMultilevel"/>
    <w:tmpl w:val="444A3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1F57"/>
    <w:multiLevelType w:val="hybridMultilevel"/>
    <w:tmpl w:val="2CEA624C"/>
    <w:lvl w:ilvl="0" w:tplc="515A47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B3E0E2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B8760A7C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A2FE72E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3CD419E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CB6EA7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2A6F7C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1FC1D1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351C0226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7" w15:restartNumberingAfterBreak="0">
    <w:nsid w:val="3E8D7A66"/>
    <w:multiLevelType w:val="hybridMultilevel"/>
    <w:tmpl w:val="220EB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C4FC4"/>
    <w:multiLevelType w:val="hybridMultilevel"/>
    <w:tmpl w:val="C6EA7A0C"/>
    <w:lvl w:ilvl="0" w:tplc="BFF0D45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805BD8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3B69FF8">
      <w:numFmt w:val="bullet"/>
      <w:lvlText w:val="•"/>
      <w:lvlJc w:val="left"/>
      <w:pPr>
        <w:ind w:left="1886" w:hanging="140"/>
      </w:pPr>
      <w:rPr>
        <w:rFonts w:hint="default"/>
      </w:rPr>
    </w:lvl>
    <w:lvl w:ilvl="3" w:tplc="5AB08520">
      <w:numFmt w:val="bullet"/>
      <w:lvlText w:val="•"/>
      <w:lvlJc w:val="left"/>
      <w:pPr>
        <w:ind w:left="2813" w:hanging="140"/>
      </w:pPr>
      <w:rPr>
        <w:rFonts w:hint="default"/>
      </w:rPr>
    </w:lvl>
    <w:lvl w:ilvl="4" w:tplc="8BCC78D0">
      <w:numFmt w:val="bullet"/>
      <w:lvlText w:val="•"/>
      <w:lvlJc w:val="left"/>
      <w:pPr>
        <w:ind w:left="3740" w:hanging="140"/>
      </w:pPr>
      <w:rPr>
        <w:rFonts w:hint="default"/>
      </w:rPr>
    </w:lvl>
    <w:lvl w:ilvl="5" w:tplc="4E243D60">
      <w:numFmt w:val="bullet"/>
      <w:lvlText w:val="•"/>
      <w:lvlJc w:val="left"/>
      <w:pPr>
        <w:ind w:left="4666" w:hanging="140"/>
      </w:pPr>
      <w:rPr>
        <w:rFonts w:hint="default"/>
      </w:rPr>
    </w:lvl>
    <w:lvl w:ilvl="6" w:tplc="E55EF4DE">
      <w:numFmt w:val="bullet"/>
      <w:lvlText w:val="•"/>
      <w:lvlJc w:val="left"/>
      <w:pPr>
        <w:ind w:left="5593" w:hanging="140"/>
      </w:pPr>
      <w:rPr>
        <w:rFonts w:hint="default"/>
      </w:rPr>
    </w:lvl>
    <w:lvl w:ilvl="7" w:tplc="9E56D7DE">
      <w:numFmt w:val="bullet"/>
      <w:lvlText w:val="•"/>
      <w:lvlJc w:val="left"/>
      <w:pPr>
        <w:ind w:left="6520" w:hanging="140"/>
      </w:pPr>
      <w:rPr>
        <w:rFonts w:hint="default"/>
      </w:rPr>
    </w:lvl>
    <w:lvl w:ilvl="8" w:tplc="008EA0C4">
      <w:numFmt w:val="bullet"/>
      <w:lvlText w:val="•"/>
      <w:lvlJc w:val="left"/>
      <w:pPr>
        <w:ind w:left="7446" w:hanging="140"/>
      </w:pPr>
      <w:rPr>
        <w:rFonts w:hint="default"/>
      </w:rPr>
    </w:lvl>
  </w:abstractNum>
  <w:abstractNum w:abstractNumId="9" w15:restartNumberingAfterBreak="0">
    <w:nsid w:val="62A9404E"/>
    <w:multiLevelType w:val="hybridMultilevel"/>
    <w:tmpl w:val="FB163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E7C"/>
    <w:multiLevelType w:val="hybridMultilevel"/>
    <w:tmpl w:val="9CD8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73EC"/>
    <w:multiLevelType w:val="hybridMultilevel"/>
    <w:tmpl w:val="C52CD590"/>
    <w:lvl w:ilvl="0" w:tplc="8F9274D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FC1DE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B72CDA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249AAED0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AF6D66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0A2835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0764C3D0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A95A4CB4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1B5E5E6E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2" w15:restartNumberingAfterBreak="0">
    <w:nsid w:val="76351693"/>
    <w:multiLevelType w:val="hybridMultilevel"/>
    <w:tmpl w:val="64347A7E"/>
    <w:lvl w:ilvl="0" w:tplc="C7A6A2AC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83CA4EE">
      <w:start w:val="1"/>
      <w:numFmt w:val="decimal"/>
      <w:lvlText w:val="%2."/>
      <w:lvlJc w:val="left"/>
      <w:pPr>
        <w:ind w:left="836" w:hanging="360"/>
      </w:pPr>
      <w:rPr>
        <w:rFonts w:hint="default"/>
        <w:w w:val="99"/>
      </w:rPr>
    </w:lvl>
    <w:lvl w:ilvl="2" w:tplc="B49064D0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F1EA4942">
      <w:numFmt w:val="bullet"/>
      <w:lvlText w:val="•"/>
      <w:lvlJc w:val="left"/>
      <w:pPr>
        <w:ind w:left="2002" w:hanging="140"/>
      </w:pPr>
      <w:rPr>
        <w:rFonts w:hint="default"/>
      </w:rPr>
    </w:lvl>
    <w:lvl w:ilvl="4" w:tplc="CD3ACB9A">
      <w:numFmt w:val="bullet"/>
      <w:lvlText w:val="•"/>
      <w:lvlJc w:val="left"/>
      <w:pPr>
        <w:ind w:left="3045" w:hanging="140"/>
      </w:pPr>
      <w:rPr>
        <w:rFonts w:hint="default"/>
      </w:rPr>
    </w:lvl>
    <w:lvl w:ilvl="5" w:tplc="8EAA97FA">
      <w:numFmt w:val="bullet"/>
      <w:lvlText w:val="•"/>
      <w:lvlJc w:val="left"/>
      <w:pPr>
        <w:ind w:left="4087" w:hanging="140"/>
      </w:pPr>
      <w:rPr>
        <w:rFonts w:hint="default"/>
      </w:rPr>
    </w:lvl>
    <w:lvl w:ilvl="6" w:tplc="C6A43580">
      <w:numFmt w:val="bullet"/>
      <w:lvlText w:val="•"/>
      <w:lvlJc w:val="left"/>
      <w:pPr>
        <w:ind w:left="5130" w:hanging="140"/>
      </w:pPr>
      <w:rPr>
        <w:rFonts w:hint="default"/>
      </w:rPr>
    </w:lvl>
    <w:lvl w:ilvl="7" w:tplc="F1B2FF54">
      <w:numFmt w:val="bullet"/>
      <w:lvlText w:val="•"/>
      <w:lvlJc w:val="left"/>
      <w:pPr>
        <w:ind w:left="6172" w:hanging="140"/>
      </w:pPr>
      <w:rPr>
        <w:rFonts w:hint="default"/>
      </w:rPr>
    </w:lvl>
    <w:lvl w:ilvl="8" w:tplc="DE00319E">
      <w:numFmt w:val="bullet"/>
      <w:lvlText w:val="•"/>
      <w:lvlJc w:val="left"/>
      <w:pPr>
        <w:ind w:left="7215" w:hanging="140"/>
      </w:pPr>
      <w:rPr>
        <w:rFonts w:hint="default"/>
      </w:rPr>
    </w:lvl>
  </w:abstractNum>
  <w:abstractNum w:abstractNumId="13" w15:restartNumberingAfterBreak="0">
    <w:nsid w:val="7BEB3703"/>
    <w:multiLevelType w:val="hybridMultilevel"/>
    <w:tmpl w:val="7688CFE4"/>
    <w:lvl w:ilvl="0" w:tplc="D5BAC0EA">
      <w:start w:val="1"/>
      <w:numFmt w:val="lowerLetter"/>
      <w:lvlText w:val="%1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2A0CFFA"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2034E83C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03BECC50"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91B40CA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9456123C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DE86650C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FF7A6F52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404AA9FE">
      <w:numFmt w:val="bullet"/>
      <w:lvlText w:val="•"/>
      <w:lvlJc w:val="left"/>
      <w:pPr>
        <w:ind w:left="7752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B5"/>
    <w:rsid w:val="000F75C1"/>
    <w:rsid w:val="001359B7"/>
    <w:rsid w:val="002F2EB5"/>
    <w:rsid w:val="0033479B"/>
    <w:rsid w:val="00335123"/>
    <w:rsid w:val="003E4F38"/>
    <w:rsid w:val="003F02B5"/>
    <w:rsid w:val="00500CCB"/>
    <w:rsid w:val="00596BB8"/>
    <w:rsid w:val="005A34FF"/>
    <w:rsid w:val="006134DC"/>
    <w:rsid w:val="006E6C67"/>
    <w:rsid w:val="00763D2E"/>
    <w:rsid w:val="007C045A"/>
    <w:rsid w:val="00980C0A"/>
    <w:rsid w:val="00B21095"/>
    <w:rsid w:val="00C61902"/>
    <w:rsid w:val="00C91788"/>
    <w:rsid w:val="00E22C80"/>
    <w:rsid w:val="00E5581B"/>
    <w:rsid w:val="00F1469B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7E4DE"/>
  <w15:docId w15:val="{AB8936A9-ECFA-4F61-9BB0-67D34E9F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3E4F38"/>
    <w:pPr>
      <w:spacing w:before="120"/>
      <w:ind w:left="138"/>
      <w:jc w:val="center"/>
      <w:outlineLvl w:val="1"/>
    </w:pPr>
    <w:rPr>
      <w:rFonts w:ascii="Calibri" w:eastAsia="Calibri" w:hAnsi="Calibri" w:cs="Calibri"/>
      <w:b/>
      <w:bCs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1"/>
    <w:rsid w:val="003E4F38"/>
    <w:rPr>
      <w:rFonts w:ascii="Calibri" w:eastAsia="Calibri" w:hAnsi="Calibri" w:cs="Calibri"/>
      <w:b/>
      <w:bCs/>
      <w:lang w:val="pl-PL" w:eastAsia="pl-PL" w:bidi="pl-PL"/>
    </w:rPr>
  </w:style>
  <w:style w:type="character" w:styleId="Uwydatnienie">
    <w:name w:val="Emphasis"/>
    <w:basedOn w:val="Domylnaczcionkaakapitu"/>
    <w:qFormat/>
    <w:rsid w:val="00F146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5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Microsoft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creator>azubko</dc:creator>
  <cp:lastModifiedBy>alf10</cp:lastModifiedBy>
  <cp:revision>4</cp:revision>
  <cp:lastPrinted>2021-03-05T11:51:00Z</cp:lastPrinted>
  <dcterms:created xsi:type="dcterms:W3CDTF">2021-03-10T14:57:00Z</dcterms:created>
  <dcterms:modified xsi:type="dcterms:W3CDTF">2021-05-04T06:52:00Z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2021-03-05T00:00:00Z</vt:filetime>
  </property>
</Properties>
</file>