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5616" w14:textId="77777777" w:rsidR="00A77B3E" w:rsidRDefault="00064AF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S.0050.59.2022</w:t>
      </w:r>
      <w:r>
        <w:rPr>
          <w:b/>
          <w:caps/>
        </w:rPr>
        <w:br/>
        <w:t>Burmistrza Rabki-Zdroju</w:t>
      </w:r>
    </w:p>
    <w:p w14:paraId="2591573F" w14:textId="77777777" w:rsidR="00A77B3E" w:rsidRDefault="00064AFD">
      <w:pPr>
        <w:spacing w:before="280" w:after="280" w:line="276" w:lineRule="auto"/>
        <w:jc w:val="center"/>
        <w:rPr>
          <w:b/>
          <w:caps/>
        </w:rPr>
      </w:pPr>
      <w:r>
        <w:t>z dnia 21 kwietnia 2022 r.</w:t>
      </w:r>
    </w:p>
    <w:p w14:paraId="53CCC9C7" w14:textId="77777777" w:rsidR="00A77B3E" w:rsidRDefault="00064AFD">
      <w:pPr>
        <w:keepNext/>
        <w:spacing w:after="480" w:line="276" w:lineRule="auto"/>
        <w:jc w:val="center"/>
      </w:pPr>
      <w:r>
        <w:rPr>
          <w:b/>
        </w:rPr>
        <w:t>w sprawie ogłoszenia konkursu na kandydata na stanowisko dyrektora: Szkoły Podstawowej Nr 2 w Rabce-Zdroju, Szkoły Podstawowej Nr 4 w Rabce-Zdroju i Przedszkola w Chabówce.</w:t>
      </w:r>
    </w:p>
    <w:p w14:paraId="7265B27A" w14:textId="77777777" w:rsidR="00A77B3E" w:rsidRDefault="00064AFD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>Na podstawie art. 63 ust. 1 i ust. 10, w związku z art. 29 ust. 1 pkt 2 ustawy z dnia 14 grudnia 2016 r. - Prawo oświatowe (</w:t>
      </w:r>
      <w:proofErr w:type="spellStart"/>
      <w:r>
        <w:t>t.j</w:t>
      </w:r>
      <w:proofErr w:type="spellEnd"/>
      <w:r>
        <w:t>. Dz. U. z 2021 r. poz. 1082 z </w:t>
      </w:r>
      <w:proofErr w:type="spellStart"/>
      <w:r>
        <w:t>późn</w:t>
      </w:r>
      <w:proofErr w:type="spellEnd"/>
      <w:r>
        <w:t>. zm.) w zw. z art. 30 ust. 2 pkt 5 ustawy z dnia 8 marca 1990 r. o samorządzie gminnym (</w:t>
      </w:r>
      <w:proofErr w:type="spellStart"/>
      <w:r>
        <w:t>t.j</w:t>
      </w:r>
      <w:proofErr w:type="spellEnd"/>
      <w:r>
        <w:t xml:space="preserve">. Dz. U. z 2022 r. poz. 559)  oraz </w:t>
      </w:r>
      <w:r>
        <w:br/>
        <w:t>§ 1 Rozporządzenia Ministra Edukacji Narodowej z dnia 11 sierpnia 2017 r. w sprawie regulaminu konkursu na stanowisko dyrektora publicznego przedszkola, publicznej szkoły podstawowej, publicznej szkoły ponadpodstawowej lub publicznej placówki oraz trybu pracy komisji konkursowej (</w:t>
      </w:r>
      <w:proofErr w:type="spellStart"/>
      <w:r>
        <w:t>t.j</w:t>
      </w:r>
      <w:proofErr w:type="spellEnd"/>
      <w:r>
        <w:t xml:space="preserve">. Dz. U. z 2021 r. poz. 1428) </w:t>
      </w:r>
      <w:r>
        <w:rPr>
          <w:b/>
          <w:color w:val="000000"/>
          <w:u w:color="000000"/>
        </w:rPr>
        <w:t>zarządzam</w:t>
      </w:r>
      <w:r>
        <w:rPr>
          <w:color w:val="000000"/>
          <w:u w:color="000000"/>
        </w:rPr>
        <w:t>, co następuje:</w:t>
      </w:r>
    </w:p>
    <w:p w14:paraId="427CF4B2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4EC42C9A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Ogłaszam konkurs  w celu wyłonienia  kandydata na stanowisko dyrektora:</w:t>
      </w:r>
    </w:p>
    <w:p w14:paraId="56EFE4EA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Publicznej Szkoły Podstawowej Nr 2 w Rabce-Zdroju,</w:t>
      </w:r>
    </w:p>
    <w:p w14:paraId="4C2DBE19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Publicznej Szkoły Podstawowej Nr 4 w Rabce-Zdroju oraz</w:t>
      </w:r>
    </w:p>
    <w:p w14:paraId="11E29DCD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Publicznego Przedszkola w Chabówce.</w:t>
      </w:r>
    </w:p>
    <w:p w14:paraId="3DCC7759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680B5BCF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Treść ogłoszenia o konkursie stanowi załącznik do niniejszego zarządzenia.</w:t>
      </w:r>
    </w:p>
    <w:p w14:paraId="16CE032C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Informacja o ogłoszeniu konkursu zostanie zamieszczona na stronie internetowej Miasta Rabka-Zdrój, na tablicy ogłoszeń Urzędu Miejskiego w Rabce-Zdroju oraz na stronie Biuletynu Informacji Publicznej Gminy Rabka-Zdrój.</w:t>
      </w:r>
    </w:p>
    <w:p w14:paraId="785C62D5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zarządzenia powierzam Naczelnikowi Wydziału Ekonomiczno-Administracyjnego Oświaty.</w:t>
      </w:r>
    </w:p>
    <w:p w14:paraId="1A865686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podpisania.</w:t>
      </w:r>
    </w:p>
    <w:p w14:paraId="666588AB" w14:textId="51634196" w:rsidR="007C7555" w:rsidRDefault="007C7555" w:rsidP="007C7555">
      <w:pPr>
        <w:keepLines/>
        <w:spacing w:before="120" w:after="120" w:line="276" w:lineRule="auto"/>
        <w:ind w:left="6379" w:firstLine="340"/>
        <w:rPr>
          <w:color w:val="000000"/>
          <w:u w:color="000000"/>
        </w:rPr>
      </w:pPr>
      <w:r>
        <w:rPr>
          <w:color w:val="000000"/>
          <w:u w:color="000000"/>
        </w:rPr>
        <w:t>BURMISTRZ</w:t>
      </w:r>
    </w:p>
    <w:p w14:paraId="67D7EF15" w14:textId="5DEE6EC1" w:rsidR="007C7555" w:rsidRDefault="007C7555" w:rsidP="007C7555">
      <w:pPr>
        <w:keepLines/>
        <w:spacing w:before="120" w:after="120" w:line="276" w:lineRule="auto"/>
        <w:ind w:left="6379" w:firstLine="340"/>
        <w:rPr>
          <w:color w:val="000000"/>
          <w:u w:color="000000"/>
        </w:rPr>
      </w:pPr>
      <w:r>
        <w:rPr>
          <w:color w:val="000000"/>
          <w:u w:color="000000"/>
        </w:rPr>
        <w:t>/-/ mgr Leszek Świder</w:t>
      </w:r>
    </w:p>
    <w:p w14:paraId="019A8809" w14:textId="77777777" w:rsidR="007C7555" w:rsidRDefault="007C7555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B4879E5" w14:textId="6038E448" w:rsidR="007C7555" w:rsidRDefault="007C7555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7C7555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6790B0C" w14:textId="77777777" w:rsidR="00A77B3E" w:rsidRDefault="00064AFD">
      <w:pPr>
        <w:keepNext/>
        <w:spacing w:before="120" w:after="120" w:line="276" w:lineRule="auto"/>
        <w:ind w:left="4096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4C254F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zarządzenia Nr S.0050.59.2022</w:t>
      </w:r>
      <w:r>
        <w:rPr>
          <w:color w:val="000000"/>
          <w:sz w:val="22"/>
          <w:u w:color="000000"/>
        </w:rPr>
        <w:br/>
        <w:t>Burmistrza Rabki-Zdroju</w:t>
      </w:r>
      <w:r>
        <w:rPr>
          <w:color w:val="000000"/>
          <w:sz w:val="22"/>
          <w:u w:color="000000"/>
        </w:rPr>
        <w:br/>
        <w:t>z dnia 21 kwietnia 2022 r.</w:t>
      </w:r>
    </w:p>
    <w:p w14:paraId="1CA9C8CB" w14:textId="77777777" w:rsidR="00A77B3E" w:rsidRDefault="00064AFD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Burmistrz Rabki-Zdroju ogłasza konkurs</w:t>
      </w:r>
      <w:r>
        <w:rPr>
          <w:b/>
          <w:color w:val="000000"/>
          <w:sz w:val="22"/>
          <w:u w:color="000000"/>
        </w:rPr>
        <w:br/>
        <w:t>na kandydata na stanowisko dyrektora:</w:t>
      </w:r>
    </w:p>
    <w:p w14:paraId="3888C9EC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Szkoły Podstawowej Nr 2 w Rabce-Zdroju, 34-700 Rabka-Zdrój, </w:t>
      </w:r>
      <w:r>
        <w:rPr>
          <w:b/>
          <w:color w:val="000000"/>
          <w:u w:color="000000"/>
        </w:rPr>
        <w:br/>
        <w:t>ul. Sądecka 2,</w:t>
      </w:r>
    </w:p>
    <w:p w14:paraId="72B722B8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Szkoły Podstawowej Nr 4 w Rabce-Zdroju, 34-700 Rabka-Zdrój, </w:t>
      </w:r>
      <w:r>
        <w:rPr>
          <w:b/>
          <w:color w:val="000000"/>
          <w:u w:color="000000"/>
        </w:rPr>
        <w:br/>
        <w:t xml:space="preserve">ul. Zaryte 78 oraz </w:t>
      </w:r>
    </w:p>
    <w:p w14:paraId="76BBF1B0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Przedszkola w Chabówce, 34-720 Chabówka 274A.</w:t>
      </w:r>
    </w:p>
    <w:p w14:paraId="2333EF17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1A680C77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Organem prowadzącym w/w szkoły jest Gmina Rabka-Zdrój, adres korespondencyjny: Urząd Miejski w Rabce – Zdroju, ul. Parkowa 2, </w:t>
      </w:r>
      <w:r>
        <w:rPr>
          <w:b/>
          <w:color w:val="000000"/>
          <w:u w:color="000000"/>
        </w:rPr>
        <w:br/>
        <w:t>34-700 Rabka - Zdrój.</w:t>
      </w:r>
    </w:p>
    <w:p w14:paraId="24B2F32B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0278C78" w14:textId="77777777" w:rsidR="00A77B3E" w:rsidRDefault="00064AFD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Do konkursu może przystąpić:</w:t>
      </w:r>
    </w:p>
    <w:p w14:paraId="084494E4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Nauczyciel mianowany lub dyplomowany, który spełnia łącznie następujące wymagania:</w:t>
      </w:r>
    </w:p>
    <w:p w14:paraId="4A109245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magister, magister inżynier lub równorzędny, oraz przygotowanie pedagogiczne i kwalifikacje do zajmowania stanowiska nauczyciela w danym przedszkolu lub w danej szkole;</w:t>
      </w:r>
    </w:p>
    <w:p w14:paraId="78C8460F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wykształcenie wyższe i tytuł zawodowy licencjat, inżynier lub równorzędny, oraz przygotowanie pedagogiczne i kwalifikacje do zajmowania stanowiska nauczyciela w danym przedszkolu lub w danej szkole podstawowej;</w:t>
      </w:r>
    </w:p>
    <w:p w14:paraId="363498AC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ukończył studia pierwszego stopnia, studia drugiego stopnia, jednolite studia magisterskie lub studia podyplomowe, z zakresu zarządzania albo kurs kwalifikacyjny z zakresu zarządzania oświatą prowadzony zgodnie z przepisami w sprawie placówek doskonalenia nauczycieli;</w:t>
      </w:r>
    </w:p>
    <w:p w14:paraId="1AD1D5A1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posiada co najmniej pięcioletni staż pracy pedagogicznej na stanowisku nauczyciela lub pięcioletni staż pracy dydaktycznej na stanowisku nauczyciela akademickiego;</w:t>
      </w:r>
    </w:p>
    <w:p w14:paraId="7EFD3E7A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uzyskał:</w:t>
      </w:r>
    </w:p>
    <w:p w14:paraId="5452C8FA" w14:textId="77777777" w:rsidR="00A77B3E" w:rsidRDefault="00064AF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co najmniej bardzo dobrą ocenę pracy w okresie ostatnich pięciu lat pracy lub</w:t>
      </w:r>
    </w:p>
    <w:p w14:paraId="06F50600" w14:textId="77777777" w:rsidR="00A77B3E" w:rsidRDefault="00064AF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pozytywną ocenę dorobku zawodowego w okresie ostatniego roku albo</w:t>
      </w:r>
    </w:p>
    <w:p w14:paraId="00F3E60D" w14:textId="77777777" w:rsidR="00A77B3E" w:rsidRDefault="00064AF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przypadku nauczyciela akademickiego – pozytywną ocenę pracy w okresie ostatnich czterech lat pracy w uczelni</w:t>
      </w:r>
    </w:p>
    <w:p w14:paraId="27CD2F1B" w14:textId="77777777" w:rsidR="00A77B3E" w:rsidRDefault="00064AFD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 przystąpieniem do konkursu na stanowisko dyrektora;</w:t>
      </w:r>
    </w:p>
    <w:p w14:paraId="0594E300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spełnia warunki zdrowotne niezbędne do wykonywania pracy na stanowisku kierowniczym;</w:t>
      </w:r>
    </w:p>
    <w:p w14:paraId="3BD51ADB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ma pełną zdolność do czynności prawnych i korzysta z pełni praw publicznych;</w:t>
      </w:r>
    </w:p>
    <w:p w14:paraId="797406F4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 był prawomocnie ukarany karą dyscyplinarną, o której mowa w art. 76 ust. 1 ustawy z dnia 26 stycznia 1982 r. – Karta Nauczyciela (Dz. U. z 2019 poz. 2215 oraz z 2021 r. poz. 4), a w przypadku nauczyciela akademickiego – karą dyscyplinarną, o której mowa w art. 276 ust. 1 ustawy z dnia 20 lipca 2018 r. – Prawo o szkolnictwie wyższym i nauce (Dz. U.2021 r. poz. 478 i 619), lub karą dyscyplinarną, o której mowa w art. 140 ust. 1 ustawy z dnia 27 lipca 2005 r. – Prawo o szkolnictwie wyższym (Dz. U. z 2017 r. poz. 2183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 oraz nie toczy się przeciwko niemu postępowanie dyscyplinarne;</w:t>
      </w:r>
    </w:p>
    <w:p w14:paraId="733BBA6B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nie był skazany prawomocnym wyrokiem za umyślne przestępstwo lub umyślne przestępstwo skarbowe;</w:t>
      </w:r>
    </w:p>
    <w:p w14:paraId="556B9DC5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nie toczy się przeciwko niemu postępowanie o przestępstwo ścigane z oskarżenia publicznego;</w:t>
      </w:r>
    </w:p>
    <w:p w14:paraId="1C9074FF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nie był karany zakazem pełnienia funkcji związanych z dysponowaniem środkami publicznymi, o którym mowa w art. 31 ust. 1 pkt 4 ustawy z dnia 17 grudnia 2004 r. o odpowiedzialności za naruszenie dyscypliny finansów publicznych (Dz. U. z 2021 r. poz.  289);</w:t>
      </w:r>
    </w:p>
    <w:p w14:paraId="6CE519B9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 przypadku cudzoziemca - posiada znajomość języka polskiego poświadczoną na zasadach określonych w ustawie z dnia 7 października 1999 r. o języku polskim (Dz. U. z 2021 r. poz.  672), ukończył studia pierwszego stopnia, studia drugiego stopnia lub jednolite magisterskie, na kierunku filologia polska, lub jest tłumaczem przysięgłym języka polskiego.</w:t>
      </w:r>
    </w:p>
    <w:p w14:paraId="2C18CC2A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Osoba </w:t>
      </w:r>
      <w:r>
        <w:rPr>
          <w:b/>
          <w:color w:val="000000"/>
          <w:u w:val="single" w:color="000000"/>
        </w:rPr>
        <w:t>niebędąca nauczycielem</w:t>
      </w:r>
      <w:r>
        <w:rPr>
          <w:b/>
          <w:color w:val="000000"/>
          <w:u w:color="000000"/>
        </w:rPr>
        <w:t>, która spełnia łącznie następujące wymagania:</w:t>
      </w:r>
    </w:p>
    <w:p w14:paraId="4E5D27C5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obywatelstwo polskie, z tym że wymóg ten nie dotyczy obywateli państw członkowskich Unii Europejskiej, państw członkowskich Europejskiego Porozumienia o Wolnym Handlu (EFTA) – stron umowy o Europejskim Obszarze Gospodarczym oraz Konfederacji Szwajcarskiej;</w:t>
      </w:r>
    </w:p>
    <w:p w14:paraId="66CB9977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wykształcenie wyższe i tytuł zawodowy magister, magister inżynier lub równorzędny;</w:t>
      </w:r>
    </w:p>
    <w:p w14:paraId="2BCB4F76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posiada co najmniej pięcioletni staż pracy, w tym co najmniej dwuletni staż pracy na stanowisku kierowniczym;</w:t>
      </w:r>
    </w:p>
    <w:p w14:paraId="31B4248E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toczy się przeciwko niej postępowanie o przestępstwo ścigane z oskarżenia publicznego lub postępowanie dyscyplinarne;</w:t>
      </w:r>
    </w:p>
    <w:p w14:paraId="66EB2863" w14:textId="77777777" w:rsidR="00A77B3E" w:rsidRDefault="00064AF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wymagania określone w pkt. 1 </w:t>
      </w:r>
      <w:proofErr w:type="spellStart"/>
      <w:r>
        <w:rPr>
          <w:color w:val="000000"/>
          <w:u w:color="000000"/>
        </w:rPr>
        <w:t>ppkt</w:t>
      </w:r>
      <w:proofErr w:type="spellEnd"/>
      <w:r>
        <w:rPr>
          <w:color w:val="000000"/>
          <w:u w:color="000000"/>
        </w:rPr>
        <w:t>. 3, 6, 7, 9, 11 i 12 niniejszego ogłoszenia.</w:t>
      </w:r>
    </w:p>
    <w:p w14:paraId="66793EC5" w14:textId="77777777" w:rsidR="00A77B3E" w:rsidRDefault="00064AFD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Oferty osób przystępujących do konkursu powinny zawierać:</w:t>
      </w:r>
    </w:p>
    <w:p w14:paraId="5469FF7B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Uzasadnienie przystąpienia do konkursu oraz koncepcję funkcjonowania i rozwoju publicznego przedszkola lub publicznej szkoły podstawowej.</w:t>
      </w:r>
    </w:p>
    <w:p w14:paraId="017AEB74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Życiorys z opisem przebiegu pracy zawodowej, zawierający w szczególności informację o:</w:t>
      </w:r>
    </w:p>
    <w:p w14:paraId="63A7657B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pedagogicznej – w przypadku nauczyciela albo</w:t>
      </w:r>
    </w:p>
    <w:p w14:paraId="27ECFD32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dydaktycznej – w przypadku nauczyciela akademickiego, albo</w:t>
      </w:r>
    </w:p>
    <w:p w14:paraId="49BA407A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pracy, w tym stażu pracy na stanowisku kierowniczym – w przypadku osoby niebędącej nauczycielem.</w:t>
      </w:r>
    </w:p>
    <w:p w14:paraId="094875F2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Oświadczenie zawierające następujące dane osobowe kandydata:</w:t>
      </w:r>
    </w:p>
    <w:p w14:paraId="3BE16E6D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imię (imiona) i nazwisko,</w:t>
      </w:r>
    </w:p>
    <w:p w14:paraId="52561733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urodzenia,</w:t>
      </w:r>
    </w:p>
    <w:p w14:paraId="4BC4E3EE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obywatelstwo,</w:t>
      </w:r>
    </w:p>
    <w:p w14:paraId="5B690A95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zamieszkania (adres do korespondencji).</w:t>
      </w:r>
    </w:p>
    <w:p w14:paraId="67C7F043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Poświadczone przez kandydata za zgodność z oryginałem kopie dokumentów potwierdzających posiadanie wymaganego stażu pracy, o którym mowa w pkt. 2: świadectw pracy, zaświadczeń o zatrudnieniu lub innych dokumentów potwierdzających okres zatrudnienia.</w:t>
      </w:r>
    </w:p>
    <w:p w14:paraId="7C591706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Poświadczone przez kandydata za zgodność z oryginałem kopie dokumentów potwierdzających posiadanie wymaganego wykształcenia, w tym dyplomu ukończenia studiów pierwszego stopnia, studiów drugiego stopnia, jednolitych studiów magisterskich lub świadectwa ukończenia studiów podyplomowych, z zakresu zarządzania albo świadectwa ukończenia kursu kwalifikacyjnego z zakresu zarządzania oświatą.</w:t>
      </w:r>
    </w:p>
    <w:p w14:paraId="00D53579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cudzoziemca – poświadczoną przez kandydata za zgodność z oryginałem kopię:</w:t>
      </w:r>
    </w:p>
    <w:p w14:paraId="0E7112D7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znajomość języka polskiego, o którym mowa w ustawie z dnia 7 października 1999 r. o języku polskim (Dz. U. z 2021 r. poz. 672), lub</w:t>
      </w:r>
    </w:p>
    <w:p w14:paraId="22EC7835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dyplomu ukończenia studiów pierwszego stopnia, studiów drugiego stopnia lub jednolitych studiów magisterskich, na kierunku filologia polska, lub</w:t>
      </w:r>
    </w:p>
    <w:p w14:paraId="64CC4DC6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prawo do wykonywania zawodu tłumacza przysięgłego języka polskiego.</w:t>
      </w:r>
    </w:p>
    <w:p w14:paraId="0CD09630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Poświadczoną przez kandydata za zgodność z oryginałem kopię zaświadczenia lekarskiego o braku przeciwwskazań zdrowotnych do wykonywania pracy na stanowisku kierowniczym.</w:t>
      </w:r>
    </w:p>
    <w:p w14:paraId="391E64CA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Oświadczenie, że przeciwko kandydatowi nie toczy się postępowanie o przestępstwo ścigane z oskarżenia publicznego lub postępowanie dyscyplinarne.</w:t>
      </w:r>
    </w:p>
    <w:p w14:paraId="5E0D5972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Oświadczenie, że kandydat nie był skazany prawomocnym wyrokiem za umyślne przestępstwo lub umyślne przestępstwo skarbowe.</w:t>
      </w:r>
    </w:p>
    <w:p w14:paraId="412D4FDE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Oświadczenie, że kandydat nie był karany zakazem pełnienia funkcji związanych z dysponowaniem środkami publicznymi, o którym mowa w art. 31 ust. 1 pkt 4 ustawy z dnia 17 grudnia 2004 r. o odpowiedzialności za naruszenie dyscypliny finansów publicznych (Dz. U. z 2021 r. poz. 289).</w:t>
      </w:r>
    </w:p>
    <w:p w14:paraId="025DCF3E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Oświadczenie o dopełnieniu obowiązku, o którym mowa w art. 7 ust. 1 i 3a ustawy z dnia 18 października 2006 r. o ujawnianiu informacji o dokumentach organów bezpieczeństwa państwa z lat 1944-1990 oraz treści tych dokumentów (Dz. U. z 2020 poz. 2141 oraz z 2021 r. poz. 255 i 464) – w przypadku kandydata na dyrektora publicznej szkoły urodzonego przed dniem 1 sierpnia 1972 r.</w:t>
      </w:r>
    </w:p>
    <w:p w14:paraId="63E43DF6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Poświadczoną przez kandydata za zgodność z oryginałem kopię aktu nadania stopnia nauczyciela mianowanego lub dyplomowanego – w przypadku nauczyciela.</w:t>
      </w:r>
    </w:p>
    <w:p w14:paraId="4629E84D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Poświadczoną przez kandydata za zgodność z oryginałem kopię karty oceny pracy lub oceny dorobku zawodowego – w przypadku nauczyciela i nauczyciela akademickiego.</w:t>
      </w:r>
    </w:p>
    <w:p w14:paraId="50C1ABF6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W przypadku nauczyciela i nauczyciela akademickiego – oświadczenie, że kandydat nie był prawomocnie ukarany karą dyscyplinarną, o której mowa w art. 76 ust. 1 ustawy z dnia 26 stycznia 1982 r. – Karta Nauczyciela (Dz. U. z 2019 r. poz.  2215 oraz z 2021 r. poz. 4), lub karą dyscyplinarną, o której mowa w art. 276 ust. 1 ustawy z dnia 20 lipca 2018 r. – Prawo o szkolnictwie wyższym i nauce (Dz. U. poz. 2021 poz. 478 i 619), lub karą dyscyplinarną, o której mowa w art. 140 ust. 1 ustawy z dnia 27 lipca 2005 r. – Prawo o szkolnictwie wyższym (Dz. U. z 2017 r. poz. 2183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30EEDBFA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Oświadczenie, że kandydat ma pełną zdolność do czynności prawnych i korzysta z pełni praw publicznych.</w:t>
      </w:r>
    </w:p>
    <w:p w14:paraId="5679D6F7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Wszelkie sporządzone osobiście przez kandydata dokumenty winny być opatrzone datą i własnoręcznie podpisane.</w:t>
      </w:r>
    </w:p>
    <w:p w14:paraId="1B38B712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Na żądanie organu prowadzącego publiczne przedszkole i publiczną szkołę podstawową kandydat jest obowiązany przedłożyć oryginały dokumentów, których kopie zawiera oferta.</w:t>
      </w:r>
    </w:p>
    <w:p w14:paraId="69D3F23F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Jeżeli na składanych dokumentach widnieją różne nazwiska, należy dołączyć stosowne dokumenty potwierdzające ich zmianę.</w:t>
      </w:r>
    </w:p>
    <w:p w14:paraId="03014A62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Oferta powinna zawierać oświadczenie o wyrażeniu zgody na przetwarzanie danych osobowych kandydata.</w:t>
      </w:r>
    </w:p>
    <w:p w14:paraId="638F4FDD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BF7CF52" w14:textId="77777777" w:rsidR="00A77B3E" w:rsidRDefault="00064AFD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Oferty należy składać w zamkniętych kopertach z podanym adresem zwrotnym, numerem telefonu i dopiskiem: </w:t>
      </w:r>
    </w:p>
    <w:p w14:paraId="3CD934D6" w14:textId="77777777" w:rsidR="00A77B3E" w:rsidRDefault="00064AFD">
      <w:pPr>
        <w:keepLines/>
        <w:spacing w:before="120" w:after="120" w:line="276" w:lineRule="auto"/>
        <w:ind w:left="454" w:hanging="113"/>
        <w:rPr>
          <w:color w:val="000000"/>
          <w:u w:color="000000"/>
        </w:rPr>
      </w:pPr>
      <w:r>
        <w:t>- </w:t>
      </w:r>
      <w:r>
        <w:rPr>
          <w:b/>
          <w:i/>
          <w:color w:val="000000"/>
          <w:u w:color="000000"/>
        </w:rPr>
        <w:t>„Konkurs na kandydata na stanowisko dyrektora Szkoły Podstawowej Nr 2 w Rabce-Zdroju” lub</w:t>
      </w:r>
    </w:p>
    <w:p w14:paraId="73CCCA7C" w14:textId="77777777" w:rsidR="00A77B3E" w:rsidRDefault="00064AFD">
      <w:pPr>
        <w:keepLines/>
        <w:spacing w:before="120" w:after="120" w:line="276" w:lineRule="auto"/>
        <w:ind w:left="454" w:hanging="113"/>
        <w:rPr>
          <w:color w:val="000000"/>
          <w:u w:color="000000"/>
        </w:rPr>
      </w:pPr>
      <w:r>
        <w:t>- </w:t>
      </w:r>
      <w:r>
        <w:rPr>
          <w:b/>
          <w:i/>
          <w:color w:val="000000"/>
          <w:u w:color="000000"/>
        </w:rPr>
        <w:t>„Konkurs na kandydata na stanowisko dyrektora Szkoły Podstawowej Nr 4 w Rabce-Zdroju” lub</w:t>
      </w:r>
    </w:p>
    <w:p w14:paraId="1280E199" w14:textId="1DE82948" w:rsidR="00A77B3E" w:rsidRDefault="00064AFD">
      <w:pPr>
        <w:keepLines/>
        <w:spacing w:before="120" w:after="120" w:line="276" w:lineRule="auto"/>
        <w:ind w:left="454" w:hanging="113"/>
        <w:rPr>
          <w:color w:val="000000"/>
          <w:u w:color="000000"/>
        </w:rPr>
      </w:pPr>
      <w:r>
        <w:t>- </w:t>
      </w:r>
      <w:r>
        <w:rPr>
          <w:b/>
          <w:i/>
          <w:color w:val="000000"/>
          <w:u w:color="000000"/>
        </w:rPr>
        <w:t xml:space="preserve"> „Konkurs na kandydata na stanowisko dyrektora </w:t>
      </w:r>
      <w:r w:rsidR="009062D2">
        <w:rPr>
          <w:b/>
          <w:i/>
          <w:color w:val="000000"/>
          <w:u w:color="000000"/>
        </w:rPr>
        <w:t>Przedszkola</w:t>
      </w:r>
      <w:r>
        <w:rPr>
          <w:b/>
          <w:i/>
          <w:color w:val="000000"/>
          <w:u w:color="000000"/>
        </w:rPr>
        <w:t xml:space="preserve"> w Chabówce” </w:t>
      </w:r>
    </w:p>
    <w:p w14:paraId="755B6972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4EE92377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w terminie do dnia </w:t>
      </w:r>
      <w:r>
        <w:rPr>
          <w:b/>
          <w:color w:val="000000"/>
          <w:u w:val="single" w:color="000000"/>
        </w:rPr>
        <w:t>16 maja 2022 r. do godz. 15</w:t>
      </w:r>
      <w:r>
        <w:rPr>
          <w:b/>
          <w:color w:val="000000"/>
          <w:u w:val="single" w:color="000000"/>
          <w:vertAlign w:val="superscript"/>
        </w:rPr>
        <w:t>00</w:t>
      </w:r>
      <w:r>
        <w:rPr>
          <w:color w:val="000000"/>
          <w:u w:color="000000"/>
        </w:rPr>
        <w:t xml:space="preserve"> na dziennik podawczy Urzędu Miejskiego w Rabce-Zdroju lub pocztą na adres: Urząd Miejski w Rabce-Zdroju, 34-700 Rabka-Zdrój, ul. Parkowa 2 (decyduje data wpływu oferty do Urzędu Miejskiego w Rabce-Zdroju).</w:t>
      </w:r>
    </w:p>
    <w:p w14:paraId="6102592E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Dopuszcza się składanie ofert w postaci elektronicznej opatrzonych kwalifikowanym podpisem elektronicznym albo podpisem potwierdzonym profilem zaufanym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, zawierających elektroniczne kopie dokumentów wymaganych jako załączniki do oferty.</w:t>
      </w:r>
    </w:p>
    <w:p w14:paraId="32242875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Oferty, które wpłyną do Urzędu po upływie w/w terminu nie będą rozpatrywane.</w:t>
      </w:r>
    </w:p>
    <w:p w14:paraId="3030D5D0" w14:textId="77777777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5C876713" w14:textId="580D9DB5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Konkurs przeprowadzi komisja konkursowa powołana przez Burmistrza Rabki-Zdroju. </w:t>
      </w:r>
      <w:r>
        <w:rPr>
          <w:color w:val="000000"/>
          <w:u w:color="000000"/>
        </w:rPr>
        <w:br/>
        <w:t>O terminie i miejscu przeprowadzenia postępowania konkursowego kandydaci zostaną powiadomieni indywidualnie w formie pisemnej.</w:t>
      </w:r>
    </w:p>
    <w:p w14:paraId="43967555" w14:textId="77777777" w:rsidR="009062D2" w:rsidRDefault="009062D2" w:rsidP="007C7555">
      <w:pPr>
        <w:spacing w:before="120" w:after="120" w:line="276" w:lineRule="auto"/>
        <w:jc w:val="both"/>
        <w:rPr>
          <w:color w:val="000000"/>
          <w:u w:color="000000"/>
        </w:rPr>
      </w:pPr>
    </w:p>
    <w:p w14:paraId="671D5E7A" w14:textId="77777777" w:rsidR="009062D2" w:rsidRDefault="009062D2" w:rsidP="007C7555">
      <w:pPr>
        <w:spacing w:before="120" w:after="120" w:line="276" w:lineRule="auto"/>
        <w:jc w:val="both"/>
        <w:rPr>
          <w:color w:val="000000"/>
          <w:u w:color="000000"/>
        </w:rPr>
      </w:pPr>
    </w:p>
    <w:p w14:paraId="3D10B7C3" w14:textId="4D022A4B" w:rsidR="00A77B3E" w:rsidRPr="007C7555" w:rsidRDefault="00064AFD" w:rsidP="009062D2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KLAUZA INFORMACYJNA O PRZETWARZANIU DANYCH OSOBOWYCH</w:t>
      </w:r>
    </w:p>
    <w:p w14:paraId="45668570" w14:textId="77777777" w:rsidR="00A77B3E" w:rsidRDefault="00064AFD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 xml:space="preserve">Na podstawie art. 13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</w:t>
      </w:r>
      <w:proofErr w:type="spellStart"/>
      <w:r>
        <w:rPr>
          <w:color w:val="000000"/>
          <w:u w:color="000000"/>
        </w:rPr>
        <w:t>publ</w:t>
      </w:r>
      <w:proofErr w:type="spellEnd"/>
      <w:r>
        <w:rPr>
          <w:color w:val="000000"/>
          <w:u w:color="000000"/>
        </w:rPr>
        <w:t>. Dz. Urz. UE L Nr 119,</w:t>
      </w:r>
      <w:r>
        <w:rPr>
          <w:color w:val="000000"/>
          <w:u w:color="000000"/>
        </w:rPr>
        <w:br/>
        <w:t>s. 1 informujemy, iż:</w:t>
      </w:r>
    </w:p>
    <w:p w14:paraId="0919EC1D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Gmina Rabka-Zdrój </w:t>
      </w:r>
      <w:r>
        <w:rPr>
          <w:color w:val="000000"/>
          <w:u w:color="000000"/>
        </w:rPr>
        <w:br/>
        <w:t>(ul. Parkowa 2, 34-700 Rabka-Zdrój, telefon kontaktowy: 18 2692000).</w:t>
      </w:r>
    </w:p>
    <w:p w14:paraId="4283C085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sprawach z zakresu ochrony danych osobowych mogą Państwo kontaktować się z Inspektorem Ochrony Danych pod adresem e-mail: </w:t>
      </w:r>
      <w:hyperlink r:id="rId7" w:history="1">
        <w:r>
          <w:rPr>
            <w:rStyle w:val="Hipercze"/>
            <w:color w:val="000000"/>
            <w:u w:val="none" w:color="000000"/>
          </w:rPr>
          <w:t>inspektor@cbi24.pl</w:t>
        </w:r>
      </w:hyperlink>
      <w:r>
        <w:rPr>
          <w:color w:val="000000"/>
          <w:u w:color="000000"/>
        </w:rPr>
        <w:t>.</w:t>
      </w:r>
    </w:p>
    <w:p w14:paraId="537D79B2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osobowe będą przetwarzane w celu przeprowadzenia postępowania konkursowego na stanowisko dyrektora: Szkoły Podstawowej Nr 2 w Rabce-Zdroju, Szkoły Podstawowej Nr 4 w Rabce-Zdroju i Przedszkola w Chabówce.</w:t>
      </w:r>
    </w:p>
    <w:p w14:paraId="0FB2712B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osobowe będą przetwarzane przez okres niezbędny do realizacji w/w celu z uwzględnieniem okresów przechowywania określonych w przepisach odrębnych, w tym przepisów archiwalnych.</w:t>
      </w:r>
    </w:p>
    <w:p w14:paraId="4BAC2762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Podstawą prawną przetwarzania danych jest art. 6 ust. 1 lit. c) w/w Rozporządzenia, art. 63 ust. 10 ustawy z dnia 14 grudnia 2016 r. - Prawo oświatowe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2020 r. poz. 910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oraz rozporządzenie Ministra Edukacji Narodowej z dnia 11 sierpnia 2017 r. w sprawie regulaminu konkursu na stanowisko dyrektora publicznego przedszkola, publicznej szkoły podstawowej, publicznej szkoły ponadpodstawowej lub publicznej placówki oraz trybu pracy komisji konkursowej (Dz.U. z 2017 r. poz. 1587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266FAD40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Odbiorcami Pani/Pana danych będą:</w:t>
      </w:r>
    </w:p>
    <w:p w14:paraId="25563124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podmioty, które na podstawie zawartych umów przetwarzają dane osobowe w imieniu Administratora,</w:t>
      </w:r>
    </w:p>
    <w:p w14:paraId="76A7F117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podmioty uprawnione przepisami prawa.</w:t>
      </w:r>
    </w:p>
    <w:p w14:paraId="23D8F658" w14:textId="77777777" w:rsidR="00A77B3E" w:rsidRDefault="00064A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Osoba, której dane dotyczą ma prawo do:</w:t>
      </w:r>
    </w:p>
    <w:p w14:paraId="556F5287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dostępu do treści swoich danych oraz możliwości ich poprawiania, sprostowania, ograniczenia przetwarzania, a także - w przypadkach przewidzianych prawem - prawo do usunięcia danych i prawo do wniesienia sprzeciwu wobec przetwarzania Państwa danych.</w:t>
      </w:r>
    </w:p>
    <w:p w14:paraId="2ABDE69A" w14:textId="77777777" w:rsidR="00A77B3E" w:rsidRDefault="00064AF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wniesienia skargi do organu nadzorczego w przypadku gdy przetwarzanie danych odbywa się z naruszeniem przepisów powyższego rozporządzenia tj. Prezesa Ochrony Danych Osobowych, ul. Stawki 2, 00-193 Warszawa.</w:t>
      </w:r>
    </w:p>
    <w:p w14:paraId="52446874" w14:textId="5065BBBB" w:rsidR="00A77B3E" w:rsidRDefault="00064AF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Ponadto informujemy, iż w związku z przetwarzaniem Pani/Pana danych osobowych nie podlega Pan/Pani decyzjom, które się opierają wyłącznie na zautomatyzowanym przetwarzaniu, w tym profilowaniu, o czym stanowi art. 22 ogólnego rozporządzenia o ochronie danych osobowych.</w:t>
      </w:r>
    </w:p>
    <w:p w14:paraId="6DBD08E9" w14:textId="080BBC13" w:rsidR="00DC4815" w:rsidRDefault="00DC4815" w:rsidP="00DC4815">
      <w:pPr>
        <w:spacing w:before="120" w:after="120" w:line="276" w:lineRule="auto"/>
        <w:jc w:val="both"/>
        <w:rPr>
          <w:color w:val="000000"/>
          <w:u w:color="000000"/>
        </w:rPr>
      </w:pPr>
    </w:p>
    <w:p w14:paraId="453AC7E5" w14:textId="0F550470" w:rsidR="00DC4815" w:rsidRDefault="00DC4815" w:rsidP="004C254F">
      <w:pPr>
        <w:spacing w:before="120" w:after="120" w:line="276" w:lineRule="auto"/>
        <w:ind w:left="7088"/>
        <w:jc w:val="both"/>
        <w:rPr>
          <w:color w:val="000000"/>
          <w:u w:color="000000"/>
        </w:rPr>
      </w:pPr>
      <w:r>
        <w:rPr>
          <w:color w:val="000000"/>
          <w:u w:color="000000"/>
        </w:rPr>
        <w:t>BURMISTRZ</w:t>
      </w:r>
    </w:p>
    <w:p w14:paraId="4B97ED2A" w14:textId="3DFF35C4" w:rsidR="00DC4815" w:rsidRDefault="00DC4815" w:rsidP="004C254F">
      <w:pPr>
        <w:spacing w:before="120" w:after="120" w:line="276" w:lineRule="auto"/>
        <w:ind w:left="7088"/>
        <w:jc w:val="both"/>
        <w:rPr>
          <w:color w:val="000000"/>
          <w:u w:color="000000"/>
        </w:rPr>
      </w:pPr>
      <w:r>
        <w:rPr>
          <w:color w:val="000000"/>
          <w:u w:color="000000"/>
        </w:rPr>
        <w:t>/-/ mgr Leszek Świder</w:t>
      </w:r>
    </w:p>
    <w:p w14:paraId="4C4E82E8" w14:textId="77777777" w:rsidR="00DC4815" w:rsidRDefault="00DC481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</w:p>
    <w:sectPr w:rsidR="00DC4815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BC3B" w14:textId="77777777" w:rsidR="00DF66AC" w:rsidRDefault="00064AFD">
      <w:r>
        <w:separator/>
      </w:r>
    </w:p>
  </w:endnote>
  <w:endnote w:type="continuationSeparator" w:id="0">
    <w:p w14:paraId="2B7515BC" w14:textId="77777777" w:rsidR="00DF66AC" w:rsidRDefault="000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0470" w14:paraId="41499E8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ED0B2A" w14:textId="77777777" w:rsidR="00CC0470" w:rsidRDefault="00064AFD">
          <w:pPr>
            <w:rPr>
              <w:sz w:val="18"/>
            </w:rPr>
          </w:pPr>
          <w:r>
            <w:rPr>
              <w:sz w:val="18"/>
            </w:rPr>
            <w:t>Id: F7945F13-923D-4EBA-8456-7F7116C295F7.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D227B1" w14:textId="77777777" w:rsidR="00CC0470" w:rsidRDefault="00064A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543441" w14:textId="77777777" w:rsidR="00CC0470" w:rsidRDefault="00CC047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0470" w14:paraId="4690C5F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3237D2" w14:textId="77777777" w:rsidR="00CC0470" w:rsidRDefault="00064AFD">
          <w:pPr>
            <w:rPr>
              <w:sz w:val="18"/>
            </w:rPr>
          </w:pPr>
          <w:r>
            <w:rPr>
              <w:sz w:val="18"/>
            </w:rPr>
            <w:t>Id: F7945F13-923D-4EBA-8456-7F7116C295F7.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F9447BD" w14:textId="77777777" w:rsidR="00CC0470" w:rsidRDefault="00064A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B07B0A8" w14:textId="77777777" w:rsidR="00CC0470" w:rsidRDefault="00CC047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010F" w14:textId="77777777" w:rsidR="00DF66AC" w:rsidRDefault="00064AFD">
      <w:r>
        <w:separator/>
      </w:r>
    </w:p>
  </w:footnote>
  <w:footnote w:type="continuationSeparator" w:id="0">
    <w:p w14:paraId="11FADA37" w14:textId="77777777" w:rsidR="00DF66AC" w:rsidRDefault="00064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4AFD"/>
    <w:rsid w:val="004C254F"/>
    <w:rsid w:val="007C7555"/>
    <w:rsid w:val="009062D2"/>
    <w:rsid w:val="00A77B3E"/>
    <w:rsid w:val="00CA2A55"/>
    <w:rsid w:val="00CC0470"/>
    <w:rsid w:val="00DC4815"/>
    <w:rsid w:val="00D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8557F"/>
  <w15:docId w15:val="{BAC4A09E-2425-4156-8040-5064E9F8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2000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Rabki-Zdroju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S.0050.59.2022 z dnia 21 kwietnia 2022 r.</dc:title>
  <dc:subject>w sprawie ogłoszenia konkursu na kandydata na stanowisko dyrektora: Szkoły Podstawowej Nr^2^w^Rabce-Zdroju, Szkoły Podstawowej Nr^4^w^Rabce-Zdroju i^Przedszkola w^Chabówce.</dc:subject>
  <dc:creator>akozlowska</dc:creator>
  <cp:lastModifiedBy>Urszula Filas</cp:lastModifiedBy>
  <cp:revision>6</cp:revision>
  <dcterms:created xsi:type="dcterms:W3CDTF">2022-04-22T07:57:00Z</dcterms:created>
  <dcterms:modified xsi:type="dcterms:W3CDTF">2022-04-25T09:27:00Z</dcterms:modified>
  <cp:category>Akt prawny</cp:category>
</cp:coreProperties>
</file>