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515" w:rsidRDefault="00602B6C" w:rsidP="00411515">
      <w:pPr>
        <w:pStyle w:val="NormalnyWeb"/>
        <w:tabs>
          <w:tab w:val="left" w:pos="5700"/>
        </w:tabs>
        <w:spacing w:before="0" w:after="48" w:line="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411515" w:rsidRDefault="00411515" w:rsidP="00411515">
      <w:pPr>
        <w:pStyle w:val="NormalnyWeb"/>
        <w:tabs>
          <w:tab w:val="left" w:pos="5700"/>
        </w:tabs>
        <w:spacing w:before="0" w:after="48" w:line="0" w:lineRule="atLeast"/>
        <w:rPr>
          <w:b/>
          <w:bCs/>
          <w:sz w:val="26"/>
          <w:szCs w:val="26"/>
        </w:rPr>
      </w:pPr>
    </w:p>
    <w:p w:rsidR="00411515" w:rsidRDefault="00411515" w:rsidP="00411515">
      <w:pPr>
        <w:pStyle w:val="NormalnyWeb"/>
        <w:tabs>
          <w:tab w:val="left" w:pos="5700"/>
        </w:tabs>
        <w:spacing w:before="0" w:after="48" w:line="0" w:lineRule="atLeast"/>
        <w:rPr>
          <w:b/>
          <w:bCs/>
          <w:sz w:val="26"/>
          <w:szCs w:val="26"/>
        </w:rPr>
      </w:pPr>
    </w:p>
    <w:p w:rsidR="00411515" w:rsidRDefault="00411515" w:rsidP="00411515">
      <w:pPr>
        <w:pStyle w:val="NormalnyWeb"/>
        <w:tabs>
          <w:tab w:val="left" w:pos="5700"/>
        </w:tabs>
        <w:spacing w:before="0" w:after="48" w:line="0" w:lineRule="atLeast"/>
        <w:rPr>
          <w:b/>
          <w:bCs/>
          <w:sz w:val="26"/>
          <w:szCs w:val="26"/>
        </w:rPr>
      </w:pPr>
    </w:p>
    <w:p w:rsidR="00411515" w:rsidRPr="00787D65" w:rsidRDefault="00A425BA" w:rsidP="00411515">
      <w:pPr>
        <w:pStyle w:val="NormalnyWeb"/>
        <w:tabs>
          <w:tab w:val="left" w:pos="5700"/>
        </w:tabs>
        <w:spacing w:before="0" w:after="48" w:line="0" w:lineRule="atLeast"/>
        <w:jc w:val="center"/>
        <w:rPr>
          <w:rFonts w:cs="Times New Roman"/>
          <w:b/>
          <w:bCs/>
          <w:sz w:val="32"/>
          <w:szCs w:val="32"/>
        </w:rPr>
      </w:pPr>
      <w:r w:rsidRPr="00787D65">
        <w:rPr>
          <w:rFonts w:cs="Times New Roman"/>
          <w:b/>
          <w:bCs/>
          <w:sz w:val="32"/>
          <w:szCs w:val="32"/>
        </w:rPr>
        <w:t>KOMISARIAT POLICJI W RABCE-</w:t>
      </w:r>
      <w:r w:rsidR="00411515" w:rsidRPr="00787D65">
        <w:rPr>
          <w:rFonts w:cs="Times New Roman"/>
          <w:b/>
          <w:bCs/>
          <w:sz w:val="32"/>
          <w:szCs w:val="32"/>
        </w:rPr>
        <w:t>ZDROJU</w:t>
      </w:r>
    </w:p>
    <w:p w:rsidR="00411515" w:rsidRPr="00787D65" w:rsidRDefault="00411515" w:rsidP="00411515">
      <w:pPr>
        <w:pStyle w:val="NormalnyWeb"/>
        <w:spacing w:before="0" w:after="48" w:line="0" w:lineRule="atLeast"/>
        <w:rPr>
          <w:rFonts w:cs="Times New Roman"/>
        </w:rPr>
      </w:pPr>
    </w:p>
    <w:p w:rsidR="00411515" w:rsidRPr="00787D65" w:rsidRDefault="00411515" w:rsidP="00411515">
      <w:pPr>
        <w:pStyle w:val="NormalnyWeb"/>
        <w:spacing w:before="0" w:after="48" w:line="0" w:lineRule="atLeast"/>
        <w:jc w:val="both"/>
        <w:rPr>
          <w:rFonts w:cs="Times New Roman"/>
        </w:rPr>
      </w:pPr>
    </w:p>
    <w:p w:rsidR="00411515" w:rsidRPr="00787D65" w:rsidRDefault="00411515" w:rsidP="00411515">
      <w:pPr>
        <w:pStyle w:val="NormalnyWeb"/>
        <w:spacing w:before="0" w:after="48" w:line="0" w:lineRule="atLeast"/>
        <w:rPr>
          <w:rFonts w:cs="Times New Roman"/>
        </w:rPr>
      </w:pPr>
    </w:p>
    <w:p w:rsidR="00411515" w:rsidRPr="00787D65" w:rsidRDefault="00411515" w:rsidP="00411515">
      <w:pPr>
        <w:pStyle w:val="NormalnyWeb"/>
        <w:spacing w:before="0" w:after="48" w:line="0" w:lineRule="atLeast"/>
        <w:jc w:val="both"/>
        <w:rPr>
          <w:rFonts w:cs="Times New Roman"/>
        </w:rPr>
      </w:pPr>
    </w:p>
    <w:p w:rsidR="00411515" w:rsidRPr="00787D65" w:rsidRDefault="00411515" w:rsidP="00411515">
      <w:pPr>
        <w:pStyle w:val="NormalnyWeb"/>
        <w:spacing w:before="0" w:after="48" w:line="0" w:lineRule="atLeast"/>
        <w:jc w:val="center"/>
        <w:rPr>
          <w:rFonts w:cs="Times New Roman"/>
        </w:rPr>
      </w:pPr>
      <w:r w:rsidRPr="00787D6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6AD1B" wp14:editId="597BC1A5">
                <wp:simplePos x="0" y="0"/>
                <wp:positionH relativeFrom="column">
                  <wp:posOffset>2156045</wp:posOffset>
                </wp:positionH>
                <wp:positionV relativeFrom="paragraph">
                  <wp:posOffset>1641448</wp:posOffset>
                </wp:positionV>
                <wp:extent cx="1628775" cy="340998"/>
                <wp:effectExtent l="0" t="0" r="0" b="0"/>
                <wp:wrapNone/>
                <wp:docPr id="2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09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B31AA" w:rsidRDefault="009B31AA" w:rsidP="00411515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RABKA  ZDRÓJ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296AD1B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169.75pt;margin-top:129.25pt;width:128.25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" stroked="f">
                <v:fill opacity="0"/>
                <v:textbox>
                  <w:txbxContent>
                    <w:p w:rsidR="009B31AA" w:rsidRDefault="009B31AA" w:rsidP="00411515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RABKA  ZDRÓJ</w:t>
                      </w:r>
                    </w:p>
                  </w:txbxContent>
                </v:textbox>
              </v:shape>
            </w:pict>
          </mc:Fallback>
        </mc:AlternateContent>
      </w:r>
      <w:r w:rsidRPr="00787D65">
        <w:rPr>
          <w:rFonts w:cs="Times New Roman"/>
          <w:noProof/>
        </w:rPr>
        <w:drawing>
          <wp:inline distT="0" distB="0" distL="0" distR="0" wp14:anchorId="7BC0B2CD" wp14:editId="2A9856D7">
            <wp:extent cx="3143250" cy="2971800"/>
            <wp:effectExtent l="0" t="0" r="0" b="0"/>
            <wp:docPr id="3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971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11515" w:rsidRPr="00787D65" w:rsidRDefault="00411515" w:rsidP="00411515">
      <w:pPr>
        <w:pStyle w:val="NormalnyWeb"/>
        <w:spacing w:before="0" w:after="48" w:line="0" w:lineRule="atLeast"/>
        <w:jc w:val="both"/>
        <w:rPr>
          <w:rFonts w:cs="Times New Roman"/>
          <w:b/>
          <w:bCs/>
        </w:rPr>
      </w:pPr>
    </w:p>
    <w:p w:rsidR="00411515" w:rsidRPr="00787D65" w:rsidRDefault="00411515" w:rsidP="00411515">
      <w:pPr>
        <w:pStyle w:val="NormalnyWeb"/>
        <w:spacing w:before="0" w:after="48" w:line="0" w:lineRule="atLeast"/>
        <w:jc w:val="both"/>
        <w:rPr>
          <w:rFonts w:cs="Times New Roman"/>
          <w:b/>
          <w:bCs/>
        </w:rPr>
      </w:pPr>
    </w:p>
    <w:p w:rsidR="00411515" w:rsidRPr="00787D65" w:rsidRDefault="00411515" w:rsidP="00411515">
      <w:pPr>
        <w:pStyle w:val="NormalnyWeb"/>
        <w:spacing w:before="0" w:after="48" w:line="0" w:lineRule="atLeast"/>
        <w:jc w:val="center"/>
        <w:rPr>
          <w:rFonts w:cs="Times New Roman"/>
          <w:b/>
          <w:bCs/>
        </w:rPr>
      </w:pPr>
    </w:p>
    <w:p w:rsidR="00411515" w:rsidRPr="00787D65" w:rsidRDefault="00411515" w:rsidP="00453D29">
      <w:pPr>
        <w:pStyle w:val="NormalnyWeb"/>
        <w:spacing w:before="0" w:after="48" w:line="480" w:lineRule="auto"/>
        <w:jc w:val="center"/>
        <w:rPr>
          <w:rFonts w:cs="Times New Roman"/>
          <w:b/>
          <w:bCs/>
        </w:rPr>
      </w:pPr>
    </w:p>
    <w:p w:rsidR="00411515" w:rsidRPr="00787D65" w:rsidRDefault="00411515" w:rsidP="00453D29">
      <w:pPr>
        <w:pStyle w:val="NormalnyWeb"/>
        <w:spacing w:before="0" w:after="48" w:line="480" w:lineRule="auto"/>
        <w:jc w:val="center"/>
        <w:rPr>
          <w:rFonts w:cs="Times New Roman"/>
          <w:b/>
          <w:bCs/>
          <w:sz w:val="32"/>
          <w:szCs w:val="32"/>
        </w:rPr>
      </w:pPr>
      <w:bookmarkStart w:id="0" w:name="_Hlk128485407"/>
      <w:r w:rsidRPr="00787D65">
        <w:rPr>
          <w:rFonts w:cs="Times New Roman"/>
          <w:b/>
          <w:bCs/>
          <w:sz w:val="32"/>
          <w:szCs w:val="32"/>
        </w:rPr>
        <w:t xml:space="preserve">ROCZNE SPRAWOZDANIE  O STANIE PORZĄDKU </w:t>
      </w:r>
      <w:r w:rsidRPr="00787D65">
        <w:rPr>
          <w:rFonts w:cs="Times New Roman"/>
          <w:b/>
          <w:bCs/>
          <w:sz w:val="32"/>
          <w:szCs w:val="32"/>
        </w:rPr>
        <w:br/>
        <w:t>I BEZPIECZEŃSTWA PUBLICZNEGO NA TERENIE DZIAŁANIA KOMISARIATU POLICJI W RABCE</w:t>
      </w:r>
      <w:r w:rsidR="00A425BA" w:rsidRPr="00787D65">
        <w:rPr>
          <w:rFonts w:cs="Times New Roman"/>
          <w:b/>
          <w:bCs/>
          <w:sz w:val="32"/>
          <w:szCs w:val="32"/>
        </w:rPr>
        <w:t>-</w:t>
      </w:r>
      <w:r w:rsidRPr="00787D65">
        <w:rPr>
          <w:rFonts w:cs="Times New Roman"/>
          <w:b/>
          <w:bCs/>
          <w:sz w:val="32"/>
          <w:szCs w:val="32"/>
        </w:rPr>
        <w:t xml:space="preserve">ZDROJU </w:t>
      </w:r>
    </w:p>
    <w:p w:rsidR="00411515" w:rsidRPr="00787D65" w:rsidRDefault="00A75B99" w:rsidP="00453D29">
      <w:pPr>
        <w:pStyle w:val="NormalnyWeb"/>
        <w:spacing w:before="0" w:after="48" w:line="480" w:lineRule="auto"/>
        <w:jc w:val="center"/>
        <w:rPr>
          <w:rFonts w:cs="Times New Roman"/>
          <w:b/>
          <w:bCs/>
          <w:sz w:val="32"/>
          <w:szCs w:val="32"/>
        </w:rPr>
      </w:pPr>
      <w:r w:rsidRPr="00787D65">
        <w:rPr>
          <w:rFonts w:cs="Times New Roman"/>
          <w:b/>
          <w:bCs/>
          <w:sz w:val="32"/>
          <w:szCs w:val="32"/>
        </w:rPr>
        <w:t>W 202</w:t>
      </w:r>
      <w:r w:rsidR="00643241">
        <w:rPr>
          <w:rFonts w:cs="Times New Roman"/>
          <w:b/>
          <w:bCs/>
          <w:sz w:val="32"/>
          <w:szCs w:val="32"/>
        </w:rPr>
        <w:t>2</w:t>
      </w:r>
      <w:r w:rsidR="00411515" w:rsidRPr="00787D65">
        <w:rPr>
          <w:rFonts w:cs="Times New Roman"/>
          <w:b/>
          <w:bCs/>
          <w:sz w:val="32"/>
          <w:szCs w:val="32"/>
        </w:rPr>
        <w:t xml:space="preserve"> ROKU</w:t>
      </w:r>
      <w:bookmarkEnd w:id="0"/>
    </w:p>
    <w:p w:rsidR="00411515" w:rsidRPr="00787D65" w:rsidRDefault="00411515" w:rsidP="00411515">
      <w:pPr>
        <w:pStyle w:val="NormalnyWeb"/>
        <w:spacing w:before="0" w:after="48" w:line="0" w:lineRule="atLeast"/>
        <w:jc w:val="center"/>
        <w:rPr>
          <w:rFonts w:cs="Times New Roman"/>
          <w:b/>
          <w:bCs/>
          <w:sz w:val="32"/>
          <w:szCs w:val="32"/>
        </w:rPr>
      </w:pPr>
    </w:p>
    <w:p w:rsidR="00411515" w:rsidRPr="00787D65" w:rsidRDefault="00411515" w:rsidP="00411515">
      <w:pPr>
        <w:pStyle w:val="NormalnyWeb"/>
        <w:spacing w:before="0" w:after="48" w:line="0" w:lineRule="atLeast"/>
        <w:jc w:val="center"/>
        <w:rPr>
          <w:rFonts w:cs="Times New Roman"/>
          <w:b/>
          <w:bCs/>
          <w:sz w:val="32"/>
          <w:szCs w:val="32"/>
        </w:rPr>
      </w:pPr>
    </w:p>
    <w:p w:rsidR="00411515" w:rsidRPr="00787D65" w:rsidRDefault="00411515" w:rsidP="00411515">
      <w:pPr>
        <w:pStyle w:val="NormalnyWeb"/>
        <w:spacing w:before="0" w:after="48" w:line="0" w:lineRule="atLeast"/>
        <w:jc w:val="center"/>
        <w:rPr>
          <w:rFonts w:cs="Times New Roman"/>
          <w:b/>
          <w:bCs/>
          <w:sz w:val="32"/>
          <w:szCs w:val="32"/>
        </w:rPr>
      </w:pPr>
    </w:p>
    <w:p w:rsidR="00411515" w:rsidRPr="00787D65" w:rsidRDefault="00411515" w:rsidP="00411515">
      <w:pPr>
        <w:pStyle w:val="NormalnyWeb"/>
        <w:spacing w:before="0" w:after="48" w:line="0" w:lineRule="atLeast"/>
        <w:jc w:val="center"/>
        <w:rPr>
          <w:rFonts w:cs="Times New Roman"/>
          <w:b/>
          <w:bCs/>
          <w:sz w:val="32"/>
          <w:szCs w:val="32"/>
        </w:rPr>
      </w:pPr>
    </w:p>
    <w:p w:rsidR="00411515" w:rsidRPr="00787D65" w:rsidRDefault="00411515" w:rsidP="00411515">
      <w:pPr>
        <w:pStyle w:val="NormalnyWeb"/>
        <w:spacing w:before="0" w:after="48" w:line="0" w:lineRule="atLeast"/>
        <w:jc w:val="center"/>
        <w:rPr>
          <w:rFonts w:cs="Times New Roman"/>
          <w:b/>
          <w:bCs/>
          <w:sz w:val="32"/>
          <w:szCs w:val="32"/>
        </w:rPr>
      </w:pPr>
    </w:p>
    <w:p w:rsidR="00A425BA" w:rsidRPr="00787D65" w:rsidRDefault="00A425BA" w:rsidP="00411515">
      <w:pPr>
        <w:pStyle w:val="NormalnyWeb"/>
        <w:spacing w:before="0" w:after="48" w:line="0" w:lineRule="atLeast"/>
        <w:jc w:val="center"/>
        <w:rPr>
          <w:rFonts w:cs="Times New Roman"/>
          <w:b/>
          <w:bCs/>
          <w:sz w:val="32"/>
          <w:szCs w:val="32"/>
        </w:rPr>
      </w:pPr>
    </w:p>
    <w:tbl>
      <w:tblPr>
        <w:tblW w:w="10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36"/>
        <w:gridCol w:w="692"/>
        <w:gridCol w:w="8248"/>
        <w:gridCol w:w="288"/>
        <w:gridCol w:w="236"/>
        <w:gridCol w:w="692"/>
      </w:tblGrid>
      <w:tr w:rsidR="006047B8" w:rsidRPr="00787D65" w:rsidTr="00AD4BA5">
        <w:trPr>
          <w:trHeight w:val="392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rPr>
                <w:rFonts w:cs="Times New Roman"/>
                <w:b/>
                <w:sz w:val="28"/>
                <w:szCs w:val="28"/>
              </w:rPr>
            </w:pPr>
            <w:r w:rsidRPr="00787D65">
              <w:rPr>
                <w:rFonts w:cs="Times New Roman"/>
                <w:b/>
                <w:sz w:val="28"/>
                <w:szCs w:val="28"/>
              </w:rPr>
              <w:t>SPIS TREŚCI</w:t>
            </w:r>
          </w:p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87D65">
              <w:rPr>
                <w:rFonts w:cs="Times New Roman"/>
                <w:b/>
                <w:sz w:val="22"/>
                <w:szCs w:val="22"/>
              </w:rPr>
              <w:t xml:space="preserve">1.CHARAKTERYSTYKA ZAGROŻENIA PRZESTĘPCZOŚCIĄ 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787D65">
              <w:rPr>
                <w:rFonts w:cs="Times New Roman"/>
                <w:sz w:val="22"/>
                <w:szCs w:val="22"/>
              </w:rPr>
              <w:t>1.1. Przestępczość ogółem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787D65">
              <w:rPr>
                <w:rFonts w:cs="Times New Roman"/>
                <w:sz w:val="22"/>
                <w:szCs w:val="22"/>
              </w:rPr>
              <w:t xml:space="preserve">1.2. Przestępstwa o charakterze kryminalnym </w:t>
            </w:r>
          </w:p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787D65">
              <w:rPr>
                <w:rFonts w:cs="Times New Roman"/>
                <w:sz w:val="22"/>
                <w:szCs w:val="22"/>
              </w:rPr>
              <w:t xml:space="preserve">1.3. Wybrane kategorie przestępstw pospolitych </w:t>
            </w:r>
          </w:p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787D65">
              <w:rPr>
                <w:rFonts w:cs="Times New Roman"/>
                <w:sz w:val="22"/>
                <w:szCs w:val="22"/>
              </w:rPr>
              <w:t>1.4. Przestępczość narkotykowa</w:t>
            </w:r>
          </w:p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</w:tr>
      <w:tr w:rsidR="006047B8" w:rsidRPr="00787D65" w:rsidTr="00AD4BA5">
        <w:trPr>
          <w:trHeight w:val="253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87D65">
              <w:rPr>
                <w:rFonts w:cs="Times New Roman"/>
                <w:b/>
                <w:sz w:val="22"/>
                <w:szCs w:val="22"/>
              </w:rPr>
              <w:t>2. PREWENCJA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</w:rPr>
            </w:pPr>
          </w:p>
        </w:tc>
      </w:tr>
      <w:tr w:rsidR="006047B8" w:rsidRPr="00787D65" w:rsidTr="00AD4BA5">
        <w:trPr>
          <w:trHeight w:val="66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787D65">
              <w:rPr>
                <w:rFonts w:cs="Times New Roman"/>
                <w:sz w:val="22"/>
                <w:szCs w:val="22"/>
              </w:rPr>
              <w:t xml:space="preserve">2.1. Służba patrolowo - obchodowa 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6047B8">
            <w:pPr>
              <w:pStyle w:val="Standard"/>
              <w:spacing w:after="48" w:line="276" w:lineRule="auto"/>
              <w:rPr>
                <w:rFonts w:cs="Times New Roman"/>
                <w:sz w:val="22"/>
                <w:szCs w:val="22"/>
                <w:lang w:val="pl-PL"/>
              </w:rPr>
            </w:pPr>
            <w:r w:rsidRPr="00787D65">
              <w:rPr>
                <w:rFonts w:cs="Times New Roman"/>
                <w:sz w:val="22"/>
                <w:szCs w:val="22"/>
                <w:lang w:val="pl-PL"/>
              </w:rPr>
              <w:t xml:space="preserve">2.2. Zbiorowe zakłócenie ładu i porządku publicznego </w:t>
            </w:r>
          </w:p>
          <w:p w:rsidR="00643241" w:rsidRDefault="006047B8" w:rsidP="006047B8">
            <w:pPr>
              <w:pStyle w:val="Standard"/>
              <w:spacing w:after="48" w:line="276" w:lineRule="auto"/>
              <w:rPr>
                <w:b/>
                <w:bCs/>
              </w:rPr>
            </w:pPr>
            <w:r w:rsidRPr="00787D65">
              <w:rPr>
                <w:rFonts w:cs="Times New Roman"/>
                <w:sz w:val="22"/>
                <w:szCs w:val="22"/>
                <w:lang w:val="pl-PL"/>
              </w:rPr>
              <w:t xml:space="preserve">2.3. </w:t>
            </w:r>
            <w:r w:rsidR="00643241" w:rsidRPr="00643241">
              <w:rPr>
                <w:bCs/>
                <w:sz w:val="22"/>
                <w:szCs w:val="22"/>
              </w:rPr>
              <w:t xml:space="preserve">Stan bezpieczeństwa w </w:t>
            </w:r>
            <w:proofErr w:type="spellStart"/>
            <w:r w:rsidR="00643241" w:rsidRPr="00643241">
              <w:rPr>
                <w:bCs/>
                <w:sz w:val="22"/>
                <w:szCs w:val="22"/>
              </w:rPr>
              <w:t>poszczególnych</w:t>
            </w:r>
            <w:proofErr w:type="spellEnd"/>
            <w:r w:rsidR="00643241" w:rsidRPr="0064324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43241" w:rsidRPr="00643241">
              <w:rPr>
                <w:bCs/>
                <w:sz w:val="22"/>
                <w:szCs w:val="22"/>
              </w:rPr>
              <w:t>sektorach</w:t>
            </w:r>
            <w:proofErr w:type="spellEnd"/>
            <w:r w:rsidR="00643241" w:rsidRPr="0064324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43241" w:rsidRPr="00643241">
              <w:rPr>
                <w:bCs/>
                <w:sz w:val="22"/>
                <w:szCs w:val="22"/>
              </w:rPr>
              <w:t>na</w:t>
            </w:r>
            <w:proofErr w:type="spellEnd"/>
            <w:r w:rsidR="00643241" w:rsidRPr="0064324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43241" w:rsidRPr="00643241">
              <w:rPr>
                <w:bCs/>
                <w:sz w:val="22"/>
                <w:szCs w:val="22"/>
              </w:rPr>
              <w:t>terenie</w:t>
            </w:r>
            <w:proofErr w:type="spellEnd"/>
            <w:r w:rsidR="00643241" w:rsidRPr="0064324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43241" w:rsidRPr="00643241">
              <w:rPr>
                <w:bCs/>
                <w:sz w:val="22"/>
                <w:szCs w:val="22"/>
              </w:rPr>
              <w:t>miasta</w:t>
            </w:r>
            <w:proofErr w:type="spellEnd"/>
            <w:r w:rsidR="00643241" w:rsidRPr="00643241">
              <w:rPr>
                <w:bCs/>
                <w:sz w:val="22"/>
                <w:szCs w:val="22"/>
              </w:rPr>
              <w:t xml:space="preserve"> Rabka</w:t>
            </w:r>
            <w:r w:rsidR="009B31AA">
              <w:rPr>
                <w:bCs/>
                <w:sz w:val="22"/>
                <w:szCs w:val="22"/>
              </w:rPr>
              <w:t xml:space="preserve"> </w:t>
            </w:r>
            <w:r w:rsidR="00643241" w:rsidRPr="00643241">
              <w:rPr>
                <w:bCs/>
                <w:sz w:val="22"/>
                <w:szCs w:val="22"/>
              </w:rPr>
              <w:t xml:space="preserve">Zdrój, </w:t>
            </w:r>
            <w:proofErr w:type="spellStart"/>
            <w:r w:rsidR="00643241" w:rsidRPr="00643241">
              <w:rPr>
                <w:bCs/>
                <w:sz w:val="22"/>
                <w:szCs w:val="22"/>
              </w:rPr>
              <w:t>gminy</w:t>
            </w:r>
            <w:proofErr w:type="spellEnd"/>
            <w:r w:rsidR="00643241" w:rsidRPr="00643241">
              <w:rPr>
                <w:bCs/>
                <w:sz w:val="22"/>
                <w:szCs w:val="22"/>
              </w:rPr>
              <w:t xml:space="preserve"> Raba </w:t>
            </w:r>
            <w:proofErr w:type="spellStart"/>
            <w:r w:rsidR="00643241" w:rsidRPr="00643241">
              <w:rPr>
                <w:bCs/>
                <w:sz w:val="22"/>
                <w:szCs w:val="22"/>
              </w:rPr>
              <w:t>Wyżna</w:t>
            </w:r>
            <w:proofErr w:type="spellEnd"/>
            <w:r w:rsidR="00643241" w:rsidRPr="00643241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="00643241" w:rsidRPr="00643241">
              <w:rPr>
                <w:bCs/>
                <w:sz w:val="22"/>
                <w:szCs w:val="22"/>
              </w:rPr>
              <w:t>gminy</w:t>
            </w:r>
            <w:proofErr w:type="spellEnd"/>
            <w:r w:rsidR="00643241" w:rsidRPr="0064324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43241" w:rsidRPr="00643241">
              <w:rPr>
                <w:bCs/>
                <w:sz w:val="22"/>
                <w:szCs w:val="22"/>
              </w:rPr>
              <w:t>Spytkowice</w:t>
            </w:r>
            <w:proofErr w:type="spellEnd"/>
            <w:r w:rsidR="00643241" w:rsidRPr="00643241">
              <w:rPr>
                <w:bCs/>
                <w:sz w:val="22"/>
                <w:szCs w:val="22"/>
              </w:rPr>
              <w:t xml:space="preserve"> w porównaniu do roku ubiegłego</w:t>
            </w:r>
          </w:p>
          <w:p w:rsidR="005E60D3" w:rsidRPr="00787D65" w:rsidRDefault="005E60D3" w:rsidP="006047B8">
            <w:pPr>
              <w:pStyle w:val="Standard"/>
              <w:spacing w:after="48" w:line="276" w:lineRule="auto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2.4. Reakcja na wykroczenia</w:t>
            </w:r>
          </w:p>
          <w:p w:rsidR="006047B8" w:rsidRPr="00787D65" w:rsidRDefault="006047B8" w:rsidP="005E60D3">
            <w:pPr>
              <w:pStyle w:val="Standard"/>
              <w:spacing w:after="48" w:line="276" w:lineRule="auto"/>
              <w:rPr>
                <w:rFonts w:cs="Times New Roman"/>
                <w:sz w:val="22"/>
                <w:szCs w:val="22"/>
                <w:lang w:val="pl-PL"/>
              </w:rPr>
            </w:pPr>
            <w:r w:rsidRPr="00787D65">
              <w:rPr>
                <w:rFonts w:cs="Times New Roman"/>
                <w:sz w:val="22"/>
                <w:szCs w:val="22"/>
                <w:lang w:val="pl-PL"/>
              </w:rPr>
              <w:t>2.</w:t>
            </w:r>
            <w:r w:rsidR="005E60D3">
              <w:rPr>
                <w:rFonts w:cs="Times New Roman"/>
                <w:sz w:val="22"/>
                <w:szCs w:val="22"/>
                <w:lang w:val="pl-PL"/>
              </w:rPr>
              <w:t>5</w:t>
            </w:r>
            <w:r w:rsidRPr="00787D65">
              <w:rPr>
                <w:rFonts w:cs="Times New Roman"/>
                <w:sz w:val="22"/>
                <w:szCs w:val="22"/>
                <w:lang w:val="pl-PL"/>
              </w:rPr>
              <w:t xml:space="preserve">. Współpraca ze Strażą Miejską, Strażą Graniczną 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Standard"/>
              <w:spacing w:after="48" w:line="0" w:lineRule="atLeast"/>
              <w:rPr>
                <w:rFonts w:cs="Times New Roman"/>
                <w:sz w:val="22"/>
                <w:szCs w:val="22"/>
                <w:lang w:val="pl-PL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Standard"/>
              <w:spacing w:after="48" w:line="0" w:lineRule="atLeast"/>
              <w:rPr>
                <w:rFonts w:cs="Times New Roman"/>
                <w:lang w:val="pl-PL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Standard"/>
              <w:spacing w:after="48" w:line="0" w:lineRule="atLeast"/>
              <w:rPr>
                <w:rFonts w:cs="Times New Roman"/>
                <w:lang w:val="pl-PL"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5E60D3">
            <w:pPr>
              <w:pStyle w:val="Standard"/>
              <w:spacing w:after="48" w:line="276" w:lineRule="auto"/>
              <w:rPr>
                <w:rFonts w:cs="Times New Roman"/>
                <w:sz w:val="22"/>
                <w:szCs w:val="22"/>
                <w:lang w:val="pl-PL"/>
              </w:rPr>
            </w:pPr>
            <w:r w:rsidRPr="00787D65">
              <w:rPr>
                <w:rFonts w:cs="Times New Roman"/>
                <w:sz w:val="22"/>
                <w:szCs w:val="22"/>
                <w:lang w:val="pl-PL"/>
              </w:rPr>
              <w:t>2.</w:t>
            </w:r>
            <w:r w:rsidR="005E60D3">
              <w:rPr>
                <w:rFonts w:cs="Times New Roman"/>
                <w:sz w:val="22"/>
                <w:szCs w:val="22"/>
                <w:lang w:val="pl-PL"/>
              </w:rPr>
              <w:t>6</w:t>
            </w:r>
            <w:r w:rsidRPr="00787D65">
              <w:rPr>
                <w:rFonts w:cs="Times New Roman"/>
                <w:sz w:val="22"/>
                <w:szCs w:val="22"/>
                <w:lang w:val="pl-PL"/>
              </w:rPr>
              <w:t>. Nieletni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Standard"/>
              <w:spacing w:after="48" w:line="0" w:lineRule="atLeast"/>
              <w:rPr>
                <w:rFonts w:cs="Times New Roman"/>
                <w:sz w:val="22"/>
                <w:szCs w:val="22"/>
                <w:lang w:val="pl-PL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Standard"/>
              <w:spacing w:after="48" w:line="0" w:lineRule="atLeast"/>
              <w:rPr>
                <w:rFonts w:cs="Times New Roman"/>
                <w:lang w:val="pl-PL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Standard"/>
              <w:spacing w:after="48" w:line="0" w:lineRule="atLeast"/>
              <w:rPr>
                <w:rFonts w:cs="Times New Roman"/>
                <w:lang w:val="pl-PL"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5E60D3">
            <w:pPr>
              <w:autoSpaceDE w:val="0"/>
              <w:snapToGrid w:val="0"/>
              <w:spacing w:after="48"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787D65">
              <w:rPr>
                <w:rFonts w:cs="Times New Roman"/>
                <w:bCs/>
                <w:sz w:val="22"/>
                <w:szCs w:val="22"/>
              </w:rPr>
              <w:t>2.</w:t>
            </w:r>
            <w:r w:rsidR="005E60D3">
              <w:rPr>
                <w:rFonts w:cs="Times New Roman"/>
                <w:bCs/>
                <w:sz w:val="22"/>
                <w:szCs w:val="22"/>
              </w:rPr>
              <w:t>7</w:t>
            </w:r>
            <w:r w:rsidRPr="00787D65">
              <w:rPr>
                <w:rFonts w:cs="Times New Roman"/>
                <w:bCs/>
                <w:sz w:val="22"/>
                <w:szCs w:val="22"/>
              </w:rPr>
              <w:t>. Alkohol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autoSpaceDE w:val="0"/>
              <w:snapToGrid w:val="0"/>
              <w:spacing w:after="48" w:line="0" w:lineRule="atLeast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autoSpaceDE w:val="0"/>
              <w:snapToGrid w:val="0"/>
              <w:spacing w:after="48" w:line="0" w:lineRule="atLeast"/>
              <w:jc w:val="both"/>
              <w:rPr>
                <w:rFonts w:cs="Times New Roman"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autoSpaceDE w:val="0"/>
              <w:snapToGrid w:val="0"/>
              <w:spacing w:after="48" w:line="0" w:lineRule="atLeast"/>
              <w:jc w:val="both"/>
              <w:rPr>
                <w:rFonts w:cs="Times New Roman"/>
                <w:bCs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6047B8">
            <w:pPr>
              <w:autoSpaceDE w:val="0"/>
              <w:snapToGrid w:val="0"/>
              <w:spacing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787D65">
              <w:rPr>
                <w:rFonts w:cs="Times New Roman"/>
                <w:sz w:val="22"/>
                <w:szCs w:val="22"/>
              </w:rPr>
              <w:t>2.</w:t>
            </w:r>
            <w:r w:rsidR="005E60D3">
              <w:rPr>
                <w:rFonts w:cs="Times New Roman"/>
                <w:sz w:val="22"/>
                <w:szCs w:val="22"/>
              </w:rPr>
              <w:t>8</w:t>
            </w:r>
            <w:r w:rsidRPr="00787D65">
              <w:rPr>
                <w:rFonts w:cs="Times New Roman"/>
                <w:sz w:val="22"/>
                <w:szCs w:val="22"/>
              </w:rPr>
              <w:t xml:space="preserve">. Działania prewencyjne </w:t>
            </w:r>
          </w:p>
          <w:p w:rsidR="006047B8" w:rsidRPr="00787D65" w:rsidRDefault="006047B8" w:rsidP="006047B8">
            <w:pPr>
              <w:autoSpaceDE w:val="0"/>
              <w:snapToGrid w:val="0"/>
              <w:spacing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787D65">
              <w:rPr>
                <w:rFonts w:cs="Times New Roman"/>
                <w:sz w:val="22"/>
                <w:szCs w:val="22"/>
              </w:rPr>
              <w:t>2.</w:t>
            </w:r>
            <w:r w:rsidR="005E60D3">
              <w:rPr>
                <w:rFonts w:cs="Times New Roman"/>
                <w:sz w:val="22"/>
                <w:szCs w:val="22"/>
              </w:rPr>
              <w:t>9</w:t>
            </w:r>
            <w:r w:rsidRPr="00787D65">
              <w:rPr>
                <w:rFonts w:cs="Times New Roman"/>
                <w:sz w:val="22"/>
                <w:szCs w:val="22"/>
              </w:rPr>
              <w:t>. Przeciwdziałanie przemocy w rodzinie</w:t>
            </w:r>
          </w:p>
          <w:p w:rsidR="006047B8" w:rsidRPr="00787D65" w:rsidRDefault="006047B8" w:rsidP="006047B8">
            <w:pPr>
              <w:autoSpaceDE w:val="0"/>
              <w:snapToGrid w:val="0"/>
              <w:spacing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787D65">
              <w:rPr>
                <w:rFonts w:cs="Times New Roman"/>
                <w:sz w:val="22"/>
                <w:szCs w:val="22"/>
              </w:rPr>
              <w:t>2.</w:t>
            </w:r>
            <w:r w:rsidR="005E60D3">
              <w:rPr>
                <w:rFonts w:cs="Times New Roman"/>
                <w:sz w:val="22"/>
                <w:szCs w:val="22"/>
              </w:rPr>
              <w:t>10</w:t>
            </w:r>
            <w:r w:rsidRPr="00787D65">
              <w:rPr>
                <w:rFonts w:cs="Times New Roman"/>
                <w:sz w:val="22"/>
                <w:szCs w:val="22"/>
              </w:rPr>
              <w:t>. Zintegrowana polityka bezpieczeństwa</w:t>
            </w:r>
          </w:p>
          <w:p w:rsidR="006047B8" w:rsidRPr="00787D65" w:rsidRDefault="006047B8" w:rsidP="006047B8">
            <w:pPr>
              <w:autoSpaceDE w:val="0"/>
              <w:snapToGrid w:val="0"/>
              <w:spacing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autoSpaceDE w:val="0"/>
              <w:snapToGrid w:val="0"/>
              <w:spacing w:after="48" w:line="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autoSpaceDE w:val="0"/>
              <w:snapToGrid w:val="0"/>
              <w:spacing w:after="48" w:line="0" w:lineRule="atLeast"/>
              <w:jc w:val="both"/>
              <w:rPr>
                <w:rFonts w:cs="Times New Roma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autoSpaceDE w:val="0"/>
              <w:snapToGrid w:val="0"/>
              <w:spacing w:after="48" w:line="0" w:lineRule="atLeast"/>
              <w:jc w:val="both"/>
              <w:rPr>
                <w:rFonts w:cs="Times New Roman"/>
              </w:rPr>
            </w:pPr>
          </w:p>
        </w:tc>
      </w:tr>
      <w:tr w:rsidR="006047B8" w:rsidRPr="00787D65" w:rsidTr="00AD4BA5">
        <w:trPr>
          <w:trHeight w:val="268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6047B8">
            <w:pPr>
              <w:spacing w:after="48" w:line="276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87D65">
              <w:rPr>
                <w:rFonts w:cs="Times New Roman"/>
                <w:b/>
                <w:bCs/>
                <w:sz w:val="22"/>
                <w:szCs w:val="22"/>
              </w:rPr>
              <w:t>3. BEZPIECZEŃSTWO W RUCHU DROGOWYM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pacing w:after="48" w:line="0" w:lineRule="atLeas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pacing w:after="48" w:line="0" w:lineRule="atLeast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pacing w:after="48" w:line="0" w:lineRule="atLeast"/>
              <w:jc w:val="both"/>
              <w:rPr>
                <w:rFonts w:cs="Times New Roman"/>
                <w:b/>
                <w:bCs/>
              </w:rPr>
            </w:pPr>
          </w:p>
        </w:tc>
      </w:tr>
      <w:tr w:rsidR="006047B8" w:rsidRPr="00787D65" w:rsidTr="00AD4BA5">
        <w:trPr>
          <w:trHeight w:val="256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6047B8">
            <w:pPr>
              <w:autoSpaceDE w:val="0"/>
              <w:snapToGrid w:val="0"/>
              <w:spacing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787D65">
              <w:rPr>
                <w:rFonts w:cs="Times New Roman"/>
                <w:sz w:val="22"/>
                <w:szCs w:val="22"/>
              </w:rPr>
              <w:t xml:space="preserve">3.1. Wypadki i kolizje drogowe </w:t>
            </w:r>
          </w:p>
          <w:p w:rsidR="006047B8" w:rsidRPr="00787D65" w:rsidRDefault="006047B8" w:rsidP="006047B8">
            <w:pPr>
              <w:autoSpaceDE w:val="0"/>
              <w:snapToGrid w:val="0"/>
              <w:spacing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6047B8" w:rsidRPr="00787D65" w:rsidRDefault="006047B8" w:rsidP="006047B8">
            <w:pPr>
              <w:autoSpaceDE w:val="0"/>
              <w:snapToGrid w:val="0"/>
              <w:spacing w:after="4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787D65">
              <w:rPr>
                <w:rFonts w:cs="Times New Roman"/>
                <w:b/>
                <w:sz w:val="22"/>
                <w:szCs w:val="22"/>
              </w:rPr>
              <w:t>4. DZIAŁALNOŚĆ INFORMACYJNA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autoSpaceDE w:val="0"/>
              <w:snapToGrid w:val="0"/>
              <w:spacing w:after="48" w:line="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autoSpaceDE w:val="0"/>
              <w:snapToGrid w:val="0"/>
              <w:spacing w:after="48" w:line="0" w:lineRule="atLeast"/>
              <w:jc w:val="both"/>
              <w:rPr>
                <w:rFonts w:cs="Times New Roma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autoSpaceDE w:val="0"/>
              <w:snapToGrid w:val="0"/>
              <w:spacing w:after="48" w:line="0" w:lineRule="atLeast"/>
              <w:jc w:val="both"/>
              <w:rPr>
                <w:rFonts w:cs="Times New Roman"/>
              </w:rPr>
            </w:pPr>
          </w:p>
        </w:tc>
      </w:tr>
      <w:tr w:rsidR="006047B8" w:rsidRPr="00787D65" w:rsidTr="00AD4BA5">
        <w:trPr>
          <w:trHeight w:val="329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Cs/>
              </w:rPr>
            </w:pPr>
          </w:p>
        </w:tc>
      </w:tr>
      <w:tr w:rsidR="006047B8" w:rsidRPr="00787D65" w:rsidTr="00AD4BA5">
        <w:trPr>
          <w:trHeight w:val="329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Default="006047B8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87D65">
              <w:rPr>
                <w:rFonts w:cs="Times New Roman"/>
                <w:b/>
                <w:bCs/>
                <w:sz w:val="22"/>
                <w:szCs w:val="22"/>
              </w:rPr>
              <w:t>5. WSPÓŁPRACA Z SAMORZĄDEM</w:t>
            </w:r>
          </w:p>
          <w:p w:rsidR="009B31AA" w:rsidRPr="00787D65" w:rsidRDefault="009B31AA" w:rsidP="006047B8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</w:rPr>
            </w:pPr>
          </w:p>
          <w:p w:rsidR="006047B8" w:rsidRPr="009B31AA" w:rsidRDefault="009B31AA" w:rsidP="002341A0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B31AA">
              <w:rPr>
                <w:rFonts w:cs="Times New Roman"/>
                <w:b/>
                <w:bCs/>
                <w:sz w:val="22"/>
                <w:szCs w:val="22"/>
              </w:rPr>
              <w:t>6. SPRAWY SPEKTAKULARNE MEDIALNE</w:t>
            </w:r>
          </w:p>
          <w:p w:rsidR="009B31AA" w:rsidRPr="00787D65" w:rsidRDefault="009B31AA" w:rsidP="002341A0">
            <w:pPr>
              <w:pStyle w:val="NormalnyWeb"/>
              <w:snapToGrid w:val="0"/>
              <w:spacing w:before="0" w:after="48"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Cs/>
              </w:rPr>
            </w:pPr>
          </w:p>
        </w:tc>
      </w:tr>
      <w:tr w:rsidR="006047B8" w:rsidRPr="00787D65" w:rsidTr="00AD4BA5">
        <w:trPr>
          <w:trHeight w:val="496"/>
        </w:trPr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9B31AA" w:rsidP="00F24BEF">
            <w:pPr>
              <w:snapToGrid w:val="0"/>
              <w:spacing w:after="48" w:line="276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="006047B8" w:rsidRPr="00787D65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6047B8" w:rsidRPr="00787D65">
              <w:rPr>
                <w:rFonts w:cs="Times New Roman"/>
                <w:b/>
                <w:bCs/>
                <w:color w:val="auto"/>
                <w:sz w:val="22"/>
                <w:szCs w:val="22"/>
              </w:rPr>
              <w:t>PRIORYTETY KOMENDANTA GŁÓWNEGO POLICJI NA LATA 20</w:t>
            </w:r>
            <w:r w:rsidR="00171F7A">
              <w:rPr>
                <w:rFonts w:cs="Times New Roman"/>
                <w:b/>
                <w:bCs/>
                <w:color w:val="auto"/>
                <w:sz w:val="22"/>
                <w:szCs w:val="22"/>
              </w:rPr>
              <w:t>21</w:t>
            </w:r>
            <w:r w:rsidR="006047B8" w:rsidRPr="00787D65">
              <w:rPr>
                <w:rFonts w:cs="Times New Roman"/>
                <w:b/>
                <w:bCs/>
                <w:color w:val="auto"/>
                <w:sz w:val="22"/>
                <w:szCs w:val="22"/>
              </w:rPr>
              <w:t>-20</w:t>
            </w:r>
            <w:r w:rsidR="00F24BEF">
              <w:rPr>
                <w:rFonts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171F7A">
              <w:rPr>
                <w:rFonts w:cs="Times New Roman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  <w:b/>
                <w:bCs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AD4BA5">
            <w:pPr>
              <w:pStyle w:val="NormalnyWeb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pacing w:before="0" w:after="48" w:line="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pacing w:before="0" w:after="48" w:line="0" w:lineRule="atLeast"/>
              <w:jc w:val="both"/>
              <w:rPr>
                <w:rFonts w:cs="Times New Roman"/>
              </w:rPr>
            </w:pPr>
          </w:p>
        </w:tc>
      </w:tr>
      <w:tr w:rsidR="006047B8" w:rsidRPr="00787D65" w:rsidTr="00AD4BA5">
        <w:trPr>
          <w:trHeight w:val="30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341A0" w:rsidRPr="00787D65" w:rsidRDefault="002341A0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pStyle w:val="NormalnyWeb"/>
              <w:snapToGrid w:val="0"/>
              <w:spacing w:before="0" w:after="48" w:line="0" w:lineRule="atLeast"/>
              <w:jc w:val="both"/>
              <w:rPr>
                <w:rFonts w:cs="Times New Roman"/>
                <w:b/>
                <w:bCs/>
              </w:rPr>
            </w:pPr>
          </w:p>
        </w:tc>
      </w:tr>
      <w:tr w:rsidR="006047B8" w:rsidRPr="00787D65" w:rsidTr="00AD4BA5">
        <w:tc>
          <w:tcPr>
            <w:tcW w:w="9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7B8" w:rsidRPr="00787D65" w:rsidRDefault="006047B8" w:rsidP="00AD4BA5">
            <w:pPr>
              <w:snapToGrid w:val="0"/>
              <w:spacing w:after="48" w:line="0" w:lineRule="atLeast"/>
              <w:jc w:val="both"/>
              <w:rPr>
                <w:rFonts w:cs="Times New Roman"/>
                <w:b/>
                <w:bCs/>
              </w:rPr>
            </w:pPr>
          </w:p>
        </w:tc>
      </w:tr>
    </w:tbl>
    <w:p w:rsidR="006047B8" w:rsidRPr="00787D65" w:rsidRDefault="006047B8" w:rsidP="007A4FED">
      <w:pPr>
        <w:pStyle w:val="NormalnyWeb"/>
        <w:spacing w:before="0" w:after="48" w:line="0" w:lineRule="atLeast"/>
        <w:ind w:firstLine="360"/>
        <w:jc w:val="both"/>
        <w:rPr>
          <w:rFonts w:cs="Times New Roman"/>
          <w:b/>
          <w:bCs/>
          <w:sz w:val="28"/>
          <w:szCs w:val="28"/>
        </w:rPr>
      </w:pPr>
    </w:p>
    <w:p w:rsidR="00CD46CA" w:rsidRDefault="00CD46CA" w:rsidP="00CD46CA">
      <w:pPr>
        <w:pStyle w:val="NormalnyWeb"/>
        <w:spacing w:before="0" w:after="48" w:line="276" w:lineRule="auto"/>
        <w:jc w:val="both"/>
        <w:rPr>
          <w:b/>
          <w:bCs/>
          <w:u w:val="single"/>
        </w:rPr>
      </w:pPr>
      <w:r>
        <w:rPr>
          <w:b/>
          <w:bCs/>
          <w:sz w:val="28"/>
          <w:szCs w:val="28"/>
        </w:rPr>
        <w:lastRenderedPageBreak/>
        <w:t>1.CHARAKTERYSTYKA ZAGROŻENIA PRZESTĘPCZOŚCIĄ</w:t>
      </w:r>
    </w:p>
    <w:p w:rsidR="00CD46CA" w:rsidRDefault="00CD46CA" w:rsidP="00CD46CA">
      <w:pPr>
        <w:pStyle w:val="NormalnyWeb"/>
        <w:spacing w:before="0" w:after="48" w:line="276" w:lineRule="auto"/>
        <w:jc w:val="both"/>
        <w:rPr>
          <w:b/>
          <w:bCs/>
          <w:u w:val="single"/>
        </w:rPr>
      </w:pPr>
    </w:p>
    <w:p w:rsidR="00CD46CA" w:rsidRPr="005B610B" w:rsidRDefault="00CD46CA" w:rsidP="00CD46CA">
      <w:pPr>
        <w:numPr>
          <w:ilvl w:val="1"/>
          <w:numId w:val="12"/>
        </w:numPr>
        <w:tabs>
          <w:tab w:val="left" w:pos="426"/>
        </w:tabs>
        <w:spacing w:after="48" w:line="276" w:lineRule="auto"/>
        <w:jc w:val="both"/>
        <w:textAlignment w:val="auto"/>
      </w:pPr>
      <w:r>
        <w:rPr>
          <w:b/>
        </w:rPr>
        <w:t xml:space="preserve"> Przestępczość ogółem</w:t>
      </w:r>
    </w:p>
    <w:p w:rsidR="00CD46CA" w:rsidRDefault="00CD46CA" w:rsidP="00CD46CA">
      <w:pPr>
        <w:spacing w:after="48" w:line="276" w:lineRule="auto"/>
        <w:ind w:left="360"/>
        <w:jc w:val="both"/>
        <w:textAlignment w:val="auto"/>
      </w:pPr>
    </w:p>
    <w:p w:rsidR="00CD46CA" w:rsidRDefault="00CD46CA" w:rsidP="00CD46CA">
      <w:pPr>
        <w:spacing w:after="48" w:line="276" w:lineRule="auto"/>
        <w:jc w:val="both"/>
      </w:pPr>
      <w:r>
        <w:tab/>
      </w:r>
      <w:bookmarkStart w:id="1" w:name="_Hlk128485122"/>
      <w:r>
        <w:t xml:space="preserve">Komisariat Policji w Rabce Zdrój </w:t>
      </w:r>
      <w:r>
        <w:rPr>
          <w:b/>
        </w:rPr>
        <w:t>w 2022 roku</w:t>
      </w:r>
      <w:r>
        <w:t xml:space="preserve"> na terenie  podległym wszczął </w:t>
      </w:r>
      <w:r>
        <w:rPr>
          <w:b/>
        </w:rPr>
        <w:t>ogółem   399 postępowań przygotowawczych,</w:t>
      </w:r>
      <w:r>
        <w:t xml:space="preserve"> tj. </w:t>
      </w:r>
      <w:r>
        <w:rPr>
          <w:b/>
        </w:rPr>
        <w:t>o 3 mniej</w:t>
      </w:r>
      <w:r>
        <w:t xml:space="preserve"> niż w 2021 roku, kiedy to wszczęto  </w:t>
      </w:r>
      <w:r>
        <w:rPr>
          <w:b/>
        </w:rPr>
        <w:t xml:space="preserve">402 </w:t>
      </w:r>
      <w:r>
        <w:t xml:space="preserve">postępowania, uzyskując dynamikę na poziomie </w:t>
      </w:r>
      <w:r>
        <w:rPr>
          <w:b/>
        </w:rPr>
        <w:t>99,25%.</w:t>
      </w:r>
    </w:p>
    <w:p w:rsidR="00CD46CA" w:rsidRDefault="00CD46CA" w:rsidP="00CD46CA">
      <w:pPr>
        <w:spacing w:after="48" w:line="276" w:lineRule="auto"/>
        <w:jc w:val="both"/>
      </w:pPr>
      <w:r>
        <w:tab/>
        <w:t xml:space="preserve">Wykrywalność ogólna </w:t>
      </w:r>
      <w:r>
        <w:rPr>
          <w:b/>
        </w:rPr>
        <w:t>w 2022 roku</w:t>
      </w:r>
      <w:r>
        <w:t xml:space="preserve"> wyniosła na terenie KP Rabka Zdrój </w:t>
      </w:r>
      <w:r>
        <w:rPr>
          <w:b/>
        </w:rPr>
        <w:t>65,02%</w:t>
      </w:r>
      <w:r>
        <w:t xml:space="preserve"> i była o </w:t>
      </w:r>
      <w:r>
        <w:rPr>
          <w:b/>
        </w:rPr>
        <w:t>4,15 %  niższa</w:t>
      </w:r>
      <w:r>
        <w:t xml:space="preserve">  niż w </w:t>
      </w:r>
      <w:r>
        <w:rPr>
          <w:b/>
        </w:rPr>
        <w:t>2021 roku</w:t>
      </w:r>
      <w:r>
        <w:t xml:space="preserve"> (w którym wynosiła  </w:t>
      </w:r>
      <w:r>
        <w:rPr>
          <w:b/>
        </w:rPr>
        <w:t>69,17%</w:t>
      </w:r>
      <w:r>
        <w:t xml:space="preserve"> ). </w:t>
      </w:r>
    </w:p>
    <w:bookmarkEnd w:id="1"/>
    <w:p w:rsidR="00CD46CA" w:rsidRDefault="00CD46CA" w:rsidP="00CD46CA">
      <w:pPr>
        <w:spacing w:after="48" w:line="276" w:lineRule="auto"/>
        <w:jc w:val="both"/>
      </w:pPr>
    </w:p>
    <w:p w:rsidR="00CD46CA" w:rsidRDefault="00CD46CA" w:rsidP="00CD46CA">
      <w:pPr>
        <w:spacing w:after="48" w:line="276" w:lineRule="auto"/>
        <w:jc w:val="both"/>
        <w:rPr>
          <w:b/>
        </w:rPr>
      </w:pPr>
      <w:r>
        <w:rPr>
          <w:b/>
        </w:rPr>
        <w:t>Przestępczość w KP Rabka Zdrój przedstawiała się następująco:</w:t>
      </w:r>
    </w:p>
    <w:tbl>
      <w:tblPr>
        <w:tblW w:w="9645" w:type="dxa"/>
        <w:tblInd w:w="-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6"/>
        <w:gridCol w:w="1134"/>
        <w:gridCol w:w="1135"/>
        <w:gridCol w:w="1276"/>
        <w:gridCol w:w="1135"/>
        <w:gridCol w:w="1277"/>
        <w:gridCol w:w="1342"/>
      </w:tblGrid>
      <w:tr w:rsidR="00CD46CA" w:rsidTr="00CD46CA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Wszczęto postępowań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Wskaźnik dynamiki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Wykrywalność</w:t>
            </w:r>
          </w:p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Różnica </w:t>
            </w:r>
          </w:p>
          <w:p w:rsidR="00CD46CA" w:rsidRDefault="00CD46CA" w:rsidP="009B31AA">
            <w:pPr>
              <w:spacing w:after="48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w %</w:t>
            </w:r>
          </w:p>
        </w:tc>
      </w:tr>
      <w:tr w:rsidR="00CD46CA" w:rsidTr="00CD46CA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CA" w:rsidRDefault="00CD46CA" w:rsidP="009B31AA">
            <w:pPr>
              <w:widowControl/>
              <w:suppressAutoHyphens w:val="0"/>
              <w:autoSpaceDN/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CA" w:rsidRDefault="00CD46CA" w:rsidP="009B31AA">
            <w:pPr>
              <w:widowControl/>
              <w:suppressAutoHyphens w:val="0"/>
              <w:autoSpaceDN/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CA" w:rsidRDefault="00CD46CA" w:rsidP="009B31AA">
            <w:pPr>
              <w:widowControl/>
              <w:suppressAutoHyphens w:val="0"/>
              <w:autoSpaceDN/>
              <w:spacing w:line="276" w:lineRule="auto"/>
              <w:rPr>
                <w:lang w:eastAsia="en-US"/>
              </w:rPr>
            </w:pPr>
          </w:p>
        </w:tc>
      </w:tr>
      <w:tr w:rsidR="00CD46CA" w:rsidTr="00CD46CA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KP Rabka Zdrój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99,25 </w:t>
            </w:r>
            <w:r>
              <w:rPr>
                <w:b/>
                <w:lang w:eastAsia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69,17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65,02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- 4,15</w:t>
            </w:r>
          </w:p>
        </w:tc>
      </w:tr>
    </w:tbl>
    <w:p w:rsidR="00CD46CA" w:rsidRDefault="00CD46CA" w:rsidP="00CD46CA">
      <w:pPr>
        <w:spacing w:after="48" w:line="276" w:lineRule="auto"/>
        <w:jc w:val="both"/>
      </w:pPr>
    </w:p>
    <w:p w:rsidR="00CD46CA" w:rsidRPr="005B610B" w:rsidRDefault="00CD46CA" w:rsidP="00CD46CA">
      <w:pPr>
        <w:numPr>
          <w:ilvl w:val="1"/>
          <w:numId w:val="13"/>
        </w:numPr>
        <w:tabs>
          <w:tab w:val="left" w:pos="426"/>
        </w:tabs>
        <w:spacing w:after="48" w:line="276" w:lineRule="auto"/>
        <w:jc w:val="both"/>
        <w:textAlignment w:val="auto"/>
      </w:pPr>
      <w:r>
        <w:rPr>
          <w:b/>
        </w:rPr>
        <w:t>Przestępstwa o charakterze kryminalnym</w:t>
      </w:r>
    </w:p>
    <w:p w:rsidR="00CD46CA" w:rsidRDefault="00CD46CA" w:rsidP="00CD46CA">
      <w:pPr>
        <w:spacing w:after="48" w:line="276" w:lineRule="auto"/>
        <w:jc w:val="both"/>
        <w:textAlignment w:val="auto"/>
      </w:pPr>
    </w:p>
    <w:p w:rsidR="00CD46CA" w:rsidRDefault="00CD46CA" w:rsidP="00CD46CA">
      <w:pPr>
        <w:spacing w:after="48" w:line="276" w:lineRule="auto"/>
        <w:jc w:val="both"/>
      </w:pPr>
      <w:r>
        <w:tab/>
      </w:r>
      <w:bookmarkStart w:id="2" w:name="_Hlk128485171"/>
      <w:r>
        <w:t xml:space="preserve">W zakresie przestępczości kryminalnej w </w:t>
      </w:r>
      <w:r>
        <w:rPr>
          <w:b/>
        </w:rPr>
        <w:t>2022</w:t>
      </w:r>
      <w:r>
        <w:t xml:space="preserve"> roku na terenie KP Rabka Zdrój </w:t>
      </w:r>
      <w:r>
        <w:rPr>
          <w:b/>
        </w:rPr>
        <w:t>wszczęto 217</w:t>
      </w:r>
      <w:r>
        <w:t xml:space="preserve"> postępowań przygotowawczych o popełnione przestępstwa tj. mniej o </w:t>
      </w:r>
      <w:r>
        <w:rPr>
          <w:b/>
        </w:rPr>
        <w:t>22</w:t>
      </w:r>
      <w:r>
        <w:t xml:space="preserve"> niż                w </w:t>
      </w:r>
      <w:r>
        <w:rPr>
          <w:b/>
        </w:rPr>
        <w:t>2021</w:t>
      </w:r>
      <w:r>
        <w:t xml:space="preserve"> </w:t>
      </w:r>
      <w:r>
        <w:rPr>
          <w:b/>
        </w:rPr>
        <w:t>roku</w:t>
      </w:r>
      <w:r>
        <w:t xml:space="preserve"> (w którym wszczęto </w:t>
      </w:r>
      <w:r>
        <w:rPr>
          <w:b/>
        </w:rPr>
        <w:t>239</w:t>
      </w:r>
      <w:r>
        <w:t xml:space="preserve">), co daje wskaźnik dynamiki </w:t>
      </w:r>
      <w:r>
        <w:rPr>
          <w:b/>
        </w:rPr>
        <w:t xml:space="preserve">90,79%. </w:t>
      </w:r>
      <w:r w:rsidRPr="00156BC6">
        <w:t xml:space="preserve">Wykrywalność </w:t>
      </w:r>
      <w:r>
        <w:t xml:space="preserve"> </w:t>
      </w:r>
      <w:r w:rsidRPr="00156BC6">
        <w:t>w tej dziedzinie przestępczości</w:t>
      </w:r>
      <w:r>
        <w:rPr>
          <w:b/>
        </w:rPr>
        <w:t xml:space="preserve"> w roku 2022 wyniosła </w:t>
      </w:r>
      <w:r>
        <w:t xml:space="preserve"> </w:t>
      </w:r>
      <w:r>
        <w:rPr>
          <w:b/>
        </w:rPr>
        <w:t>65 %</w:t>
      </w:r>
      <w:r>
        <w:t xml:space="preserve"> i była  </w:t>
      </w:r>
      <w:r>
        <w:rPr>
          <w:b/>
        </w:rPr>
        <w:t>niższa o 3,28 %</w:t>
      </w:r>
      <w:r>
        <w:t xml:space="preserve">                     w stosunku do roku </w:t>
      </w:r>
      <w:r>
        <w:rPr>
          <w:b/>
        </w:rPr>
        <w:t>2021</w:t>
      </w:r>
      <w:r>
        <w:t xml:space="preserve"> (kiedy wynosiła </w:t>
      </w:r>
      <w:r>
        <w:rPr>
          <w:b/>
        </w:rPr>
        <w:t>68,28</w:t>
      </w:r>
      <w:r>
        <w:t>%).</w:t>
      </w:r>
    </w:p>
    <w:bookmarkEnd w:id="2"/>
    <w:p w:rsidR="00CD46CA" w:rsidRDefault="00CD46CA" w:rsidP="00CD46CA">
      <w:pPr>
        <w:spacing w:after="48" w:line="276" w:lineRule="auto"/>
        <w:jc w:val="both"/>
      </w:pPr>
    </w:p>
    <w:p w:rsidR="00CD46CA" w:rsidRDefault="00CD46CA" w:rsidP="00CD46CA">
      <w:pPr>
        <w:spacing w:after="48" w:line="276" w:lineRule="auto"/>
        <w:jc w:val="both"/>
        <w:rPr>
          <w:b/>
        </w:rPr>
      </w:pPr>
      <w:r>
        <w:rPr>
          <w:b/>
        </w:rPr>
        <w:t>Przestępczość  o charakterze kryminalnym w KP Rabka Zdrój przedstawiała się następująco:</w:t>
      </w:r>
    </w:p>
    <w:p w:rsidR="00CD46CA" w:rsidRDefault="00CD46CA" w:rsidP="00CD46CA">
      <w:pPr>
        <w:spacing w:after="48" w:line="276" w:lineRule="auto"/>
        <w:jc w:val="both"/>
        <w:rPr>
          <w:b/>
        </w:rPr>
      </w:pP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1"/>
        <w:gridCol w:w="1134"/>
        <w:gridCol w:w="1135"/>
        <w:gridCol w:w="1277"/>
        <w:gridCol w:w="1135"/>
        <w:gridCol w:w="1135"/>
        <w:gridCol w:w="1033"/>
      </w:tblGrid>
      <w:tr w:rsidR="00CD46CA" w:rsidTr="009B31AA"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Wszczęto postępowań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Wskaźnik dynamiki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Wykrywalność w %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Różnica w %</w:t>
            </w:r>
          </w:p>
        </w:tc>
      </w:tr>
      <w:tr w:rsidR="00CD46CA" w:rsidTr="009B31AA"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CA" w:rsidRDefault="00CD46CA" w:rsidP="009B31AA">
            <w:pPr>
              <w:widowControl/>
              <w:suppressAutoHyphens w:val="0"/>
              <w:autoSpaceDN/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CA" w:rsidRDefault="00CD46CA" w:rsidP="009B31AA">
            <w:pPr>
              <w:widowControl/>
              <w:suppressAutoHyphens w:val="0"/>
              <w:autoSpaceDN/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CA" w:rsidRDefault="00CD46CA" w:rsidP="009B31AA">
            <w:pPr>
              <w:widowControl/>
              <w:suppressAutoHyphens w:val="0"/>
              <w:autoSpaceDN/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D46CA" w:rsidTr="009B31AA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KP Rabka Zdrój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90,79 %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68,28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65,00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- 3,28</w:t>
            </w:r>
          </w:p>
        </w:tc>
      </w:tr>
    </w:tbl>
    <w:p w:rsidR="00CD46CA" w:rsidRDefault="00CD46CA" w:rsidP="00CD46CA">
      <w:pPr>
        <w:spacing w:after="48" w:line="276" w:lineRule="auto"/>
        <w:jc w:val="both"/>
        <w:rPr>
          <w:b/>
        </w:rPr>
      </w:pPr>
    </w:p>
    <w:p w:rsidR="00CD46CA" w:rsidRDefault="00CD46CA" w:rsidP="00CD46CA">
      <w:pPr>
        <w:pStyle w:val="Akapitzlist"/>
        <w:numPr>
          <w:ilvl w:val="1"/>
          <w:numId w:val="13"/>
        </w:numPr>
        <w:tabs>
          <w:tab w:val="left" w:pos="426"/>
        </w:tabs>
        <w:spacing w:after="48"/>
        <w:ind w:left="426" w:hanging="36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Wybrane kategorie przestępstw pospolitych</w:t>
      </w:r>
    </w:p>
    <w:p w:rsidR="00CD46CA" w:rsidRDefault="00CD46CA" w:rsidP="00CD46CA">
      <w:pPr>
        <w:pStyle w:val="Akapitzlist"/>
        <w:spacing w:after="48"/>
        <w:ind w:left="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:rsidR="00CD46CA" w:rsidRDefault="00CD46CA" w:rsidP="00CD46CA">
      <w:pPr>
        <w:spacing w:after="48" w:line="276" w:lineRule="auto"/>
        <w:jc w:val="both"/>
      </w:pPr>
      <w:r>
        <w:tab/>
        <w:t>Poniższe zestawienie przedstawia liczbę wszczętych postępowań w wybranych kategoriach przestępstw pospolitych, które zaistniały na terenie KP Rabka Zdrój w latach   2021– 2022:</w:t>
      </w:r>
    </w:p>
    <w:p w:rsidR="00CD46CA" w:rsidRDefault="00CD46CA" w:rsidP="00CD46CA">
      <w:pPr>
        <w:spacing w:after="48" w:line="276" w:lineRule="auto"/>
        <w:jc w:val="both"/>
      </w:pPr>
    </w:p>
    <w:p w:rsidR="00CD46CA" w:rsidRDefault="00CD46CA" w:rsidP="00CD46CA">
      <w:pPr>
        <w:spacing w:after="48" w:line="276" w:lineRule="auto"/>
        <w:jc w:val="both"/>
      </w:pPr>
    </w:p>
    <w:p w:rsidR="00CD46CA" w:rsidRDefault="00CD46CA" w:rsidP="00CD46CA">
      <w:pPr>
        <w:spacing w:after="48" w:line="276" w:lineRule="auto"/>
        <w:jc w:val="both"/>
      </w:pPr>
    </w:p>
    <w:p w:rsidR="00CD46CA" w:rsidRDefault="00CD46CA" w:rsidP="00CD46CA">
      <w:pPr>
        <w:spacing w:after="48" w:line="276" w:lineRule="auto"/>
        <w:jc w:val="both"/>
      </w:pPr>
    </w:p>
    <w:tbl>
      <w:tblPr>
        <w:tblW w:w="961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1135"/>
        <w:gridCol w:w="1134"/>
        <w:gridCol w:w="1232"/>
        <w:gridCol w:w="1173"/>
        <w:gridCol w:w="1276"/>
        <w:gridCol w:w="1253"/>
      </w:tblGrid>
      <w:tr w:rsidR="00CD46CA" w:rsidTr="009B31AA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Wszczęto postępowań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Wskaźnik dynamiki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Wykrywalność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Różnica</w:t>
            </w:r>
          </w:p>
        </w:tc>
      </w:tr>
      <w:tr w:rsidR="00CD46CA" w:rsidTr="009B31AA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CA" w:rsidRDefault="00CD46CA" w:rsidP="009B31AA">
            <w:pPr>
              <w:widowControl/>
              <w:suppressAutoHyphens w:val="0"/>
              <w:autoSpaceDN/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CA" w:rsidRDefault="00CD46CA" w:rsidP="009B31AA">
            <w:pPr>
              <w:widowControl/>
              <w:suppressAutoHyphens w:val="0"/>
              <w:autoSpaceDN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CA" w:rsidRDefault="00CD46CA" w:rsidP="009B31AA">
            <w:pPr>
              <w:widowControl/>
              <w:suppressAutoHyphens w:val="0"/>
              <w:autoSpaceDN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D46CA" w:rsidTr="009B31AA">
        <w:trPr>
          <w:trHeight w:val="5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Kradzież cudzej rzeczy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90,24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38,46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- 9,89</w:t>
            </w:r>
          </w:p>
        </w:tc>
      </w:tr>
      <w:tr w:rsidR="00CD46CA" w:rsidTr="009B31AA">
        <w:trPr>
          <w:trHeight w:val="5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Kradzież z włamaniem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29,41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- 15,13</w:t>
            </w:r>
          </w:p>
        </w:tc>
      </w:tr>
      <w:tr w:rsidR="00CD46CA" w:rsidTr="009B31AA">
        <w:trPr>
          <w:trHeight w:val="5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Rozboje, wymuszenia rozbójnicze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33,33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CD46CA" w:rsidTr="009B31AA">
        <w:trPr>
          <w:trHeight w:val="5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Bójka lub pobicie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CD46CA" w:rsidTr="009B31AA">
        <w:trPr>
          <w:trHeight w:val="5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Uszkodzenie rzeczy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158,33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32,00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61,54</w:t>
            </w:r>
          </w:p>
        </w:tc>
      </w:tr>
    </w:tbl>
    <w:p w:rsidR="00CD46CA" w:rsidRDefault="00CD46CA" w:rsidP="00CD46CA">
      <w:pPr>
        <w:spacing w:after="48" w:line="0" w:lineRule="atLeast"/>
        <w:rPr>
          <w:b/>
          <w:bCs/>
        </w:rPr>
      </w:pPr>
    </w:p>
    <w:p w:rsidR="00CD46CA" w:rsidRPr="005B610B" w:rsidRDefault="00CD46CA" w:rsidP="00CD46CA">
      <w:pPr>
        <w:pStyle w:val="Akapitzlist"/>
        <w:numPr>
          <w:ilvl w:val="1"/>
          <w:numId w:val="13"/>
        </w:numPr>
        <w:tabs>
          <w:tab w:val="left" w:pos="426"/>
        </w:tabs>
        <w:spacing w:after="48" w:line="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B610B">
        <w:rPr>
          <w:rFonts w:ascii="Times New Roman" w:hAnsi="Times New Roman" w:cs="Times New Roman"/>
          <w:b/>
          <w:bCs/>
          <w:sz w:val="24"/>
          <w:szCs w:val="24"/>
        </w:rPr>
        <w:t>Przestęp</w:t>
      </w:r>
      <w:r>
        <w:rPr>
          <w:rFonts w:ascii="Times New Roman" w:hAnsi="Times New Roman" w:cs="Times New Roman"/>
          <w:b/>
          <w:bCs/>
          <w:sz w:val="24"/>
          <w:szCs w:val="24"/>
        </w:rPr>
        <w:t>czość narkotykowa</w:t>
      </w:r>
    </w:p>
    <w:p w:rsidR="00CD46CA" w:rsidRPr="005B610B" w:rsidRDefault="00CD46CA" w:rsidP="00CD46CA">
      <w:pPr>
        <w:pStyle w:val="Akapitzlist"/>
        <w:spacing w:after="48" w:line="0" w:lineRule="atLeast"/>
        <w:rPr>
          <w:rFonts w:ascii="Times New Roman" w:hAnsi="Times New Roman" w:cs="Times New Roman"/>
          <w:b/>
          <w:bCs/>
        </w:rPr>
      </w:pPr>
    </w:p>
    <w:tbl>
      <w:tblPr>
        <w:tblW w:w="951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991"/>
        <w:gridCol w:w="2125"/>
        <w:gridCol w:w="2001"/>
      </w:tblGrid>
      <w:tr w:rsidR="00CD46CA" w:rsidTr="009B31AA"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6CA" w:rsidRDefault="00CD46CA" w:rsidP="009B31AA">
            <w:pPr>
              <w:spacing w:after="48" w:line="0" w:lineRule="atLeast"/>
              <w:rPr>
                <w:rFonts w:cs="Times New Roman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2021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2022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Różnica</w:t>
            </w:r>
          </w:p>
        </w:tc>
      </w:tr>
      <w:tr w:rsidR="00CD46CA" w:rsidTr="009B31AA"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WSZCZĘTE</w:t>
            </w:r>
          </w:p>
        </w:tc>
        <w:tc>
          <w:tcPr>
            <w:tcW w:w="1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21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16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- 5</w:t>
            </w:r>
          </w:p>
        </w:tc>
      </w:tr>
      <w:tr w:rsidR="00CD46CA" w:rsidTr="009B31AA"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STWIERDZONE</w:t>
            </w:r>
          </w:p>
        </w:tc>
        <w:tc>
          <w:tcPr>
            <w:tcW w:w="1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41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25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- 14</w:t>
            </w:r>
          </w:p>
        </w:tc>
      </w:tr>
      <w:tr w:rsidR="00CD46CA" w:rsidTr="009B31AA"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WYKRYTE</w:t>
            </w:r>
          </w:p>
        </w:tc>
        <w:tc>
          <w:tcPr>
            <w:tcW w:w="1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37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25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- 12</w:t>
            </w:r>
          </w:p>
        </w:tc>
      </w:tr>
      <w:tr w:rsidR="00CD46CA" w:rsidTr="009B31AA"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WSKAŹNIK WYKRYWALNOŚCI</w:t>
            </w:r>
          </w:p>
        </w:tc>
        <w:tc>
          <w:tcPr>
            <w:tcW w:w="1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90,24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100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- 9,76</w:t>
            </w:r>
          </w:p>
        </w:tc>
      </w:tr>
      <w:tr w:rsidR="00CD46CA" w:rsidTr="009B31AA"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PODEJRZANI</w:t>
            </w:r>
          </w:p>
        </w:tc>
        <w:tc>
          <w:tcPr>
            <w:tcW w:w="1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27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21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- 6</w:t>
            </w:r>
          </w:p>
        </w:tc>
      </w:tr>
      <w:tr w:rsidR="00CD46CA" w:rsidTr="009B31AA"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CZYNY NIELETNICH</w:t>
            </w:r>
          </w:p>
        </w:tc>
        <w:tc>
          <w:tcPr>
            <w:tcW w:w="1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0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0</w:t>
            </w:r>
          </w:p>
        </w:tc>
      </w:tr>
      <w:tr w:rsidR="00CD46CA" w:rsidTr="009B31AA"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46CA" w:rsidRDefault="00CD46CA" w:rsidP="009B31AA">
            <w:pPr>
              <w:spacing w:after="48" w:line="0" w:lineRule="atLeast"/>
              <w:rPr>
                <w:rFonts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 w:bidi="en-US"/>
              </w:rPr>
              <w:t>OSOBY NIELETNIE</w:t>
            </w:r>
          </w:p>
        </w:tc>
        <w:tc>
          <w:tcPr>
            <w:tcW w:w="1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0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CD46CA" w:rsidRDefault="00CD46CA" w:rsidP="009B31AA">
            <w:pPr>
              <w:spacing w:after="48" w:line="0" w:lineRule="atLeast"/>
              <w:jc w:val="center"/>
              <w:rPr>
                <w:rFonts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lang w:eastAsia="en-US" w:bidi="en-US"/>
              </w:rPr>
              <w:t>0</w:t>
            </w:r>
          </w:p>
        </w:tc>
      </w:tr>
    </w:tbl>
    <w:p w:rsidR="00CD46CA" w:rsidRDefault="00CD46CA" w:rsidP="00CD46CA">
      <w:pPr>
        <w:spacing w:after="48" w:line="0" w:lineRule="atLeast"/>
        <w:jc w:val="both"/>
        <w:rPr>
          <w:b/>
          <w:bCs/>
          <w:sz w:val="28"/>
          <w:szCs w:val="28"/>
        </w:rPr>
      </w:pPr>
    </w:p>
    <w:p w:rsidR="00C5744C" w:rsidRDefault="00C5744C" w:rsidP="00C5744C">
      <w:pPr>
        <w:spacing w:after="48" w:line="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PREWENCJA</w:t>
      </w:r>
    </w:p>
    <w:p w:rsidR="00C5744C" w:rsidRDefault="00C5744C" w:rsidP="00C5744C">
      <w:pPr>
        <w:pStyle w:val="Akapitzlist"/>
        <w:spacing w:after="48" w:line="0" w:lineRule="atLeast"/>
        <w:jc w:val="both"/>
        <w:rPr>
          <w:rFonts w:cs="Times New Roman"/>
          <w:b/>
          <w:bCs/>
          <w:u w:val="single"/>
        </w:rPr>
      </w:pPr>
    </w:p>
    <w:p w:rsidR="00C5744C" w:rsidRDefault="00C5744C" w:rsidP="00C5744C">
      <w:pPr>
        <w:pStyle w:val="Standard"/>
        <w:spacing w:after="48" w:line="0" w:lineRule="atLeast"/>
        <w:jc w:val="both"/>
        <w:rPr>
          <w:rFonts w:cs="Times New Roman"/>
          <w:b/>
          <w:bCs/>
          <w:lang w:val="pl-PL"/>
        </w:rPr>
      </w:pPr>
      <w:r>
        <w:rPr>
          <w:rFonts w:cs="Times New Roman"/>
          <w:b/>
          <w:bCs/>
          <w:lang w:val="pl-PL"/>
        </w:rPr>
        <w:t>2.1</w:t>
      </w:r>
      <w:r w:rsidR="00FE3A95">
        <w:rPr>
          <w:rFonts w:cs="Times New Roman"/>
          <w:b/>
          <w:bCs/>
          <w:lang w:val="pl-PL"/>
        </w:rPr>
        <w:t>.</w:t>
      </w:r>
      <w:r>
        <w:rPr>
          <w:rFonts w:cs="Times New Roman"/>
          <w:b/>
          <w:bCs/>
          <w:lang w:val="pl-PL"/>
        </w:rPr>
        <w:t xml:space="preserve"> Służba patrolowo-obchodowa </w:t>
      </w:r>
    </w:p>
    <w:p w:rsidR="00C5744C" w:rsidRDefault="00C5744C" w:rsidP="00C5744C">
      <w:pPr>
        <w:pStyle w:val="Standard"/>
        <w:spacing w:after="48" w:line="0" w:lineRule="atLeast"/>
        <w:jc w:val="both"/>
        <w:rPr>
          <w:rFonts w:cs="Times New Roman"/>
          <w:b/>
          <w:bCs/>
          <w:lang w:val="pl-PL"/>
        </w:rPr>
      </w:pPr>
    </w:p>
    <w:p w:rsidR="00C5744C" w:rsidRDefault="00C5744C" w:rsidP="00C5744C">
      <w:pPr>
        <w:pStyle w:val="NormalnyWeb"/>
        <w:spacing w:before="0" w:after="48" w:line="0" w:lineRule="atLeast"/>
        <w:ind w:firstLine="708"/>
        <w:jc w:val="both"/>
      </w:pPr>
      <w:bookmarkStart w:id="3" w:name="_Hlk128485211"/>
      <w:r>
        <w:t xml:space="preserve">W 2022 r wykonano łącznie </w:t>
      </w:r>
      <w:r>
        <w:rPr>
          <w:b/>
        </w:rPr>
        <w:t>2936</w:t>
      </w:r>
      <w:r>
        <w:t xml:space="preserve"> </w:t>
      </w:r>
      <w:r>
        <w:rPr>
          <w:bCs/>
        </w:rPr>
        <w:t>służby patrolowe i obchodowe (w  2021 r. – 3169)</w:t>
      </w:r>
      <w:r>
        <w:t>,</w:t>
      </w:r>
      <w:r>
        <w:rPr>
          <w:bCs/>
        </w:rPr>
        <w:t xml:space="preserve"> co oznacza, że średnio w ciągu doby w terenie służbę pełniło </w:t>
      </w:r>
      <w:r>
        <w:rPr>
          <w:b/>
          <w:bCs/>
        </w:rPr>
        <w:t>8</w:t>
      </w:r>
      <w:r>
        <w:rPr>
          <w:bCs/>
        </w:rPr>
        <w:t xml:space="preserve"> policjantów</w:t>
      </w:r>
      <w:r w:rsidR="00A400C5">
        <w:rPr>
          <w:bCs/>
        </w:rPr>
        <w:t xml:space="preserve">                                          </w:t>
      </w:r>
      <w:r>
        <w:rPr>
          <w:bCs/>
        </w:rPr>
        <w:t xml:space="preserve"> (w 2021r – 9 policjantów).</w:t>
      </w:r>
    </w:p>
    <w:p w:rsidR="00C5744C" w:rsidRDefault="00C5744C" w:rsidP="00C5744C">
      <w:pPr>
        <w:pStyle w:val="NormalnyWeb"/>
        <w:spacing w:before="0" w:after="48" w:line="0" w:lineRule="atLeast"/>
        <w:jc w:val="both"/>
      </w:pPr>
      <w:r>
        <w:t xml:space="preserve">- wylegitymowano </w:t>
      </w:r>
      <w:r>
        <w:rPr>
          <w:b/>
        </w:rPr>
        <w:t xml:space="preserve">9091 </w:t>
      </w:r>
      <w:r>
        <w:t>osób</w:t>
      </w:r>
      <w:r>
        <w:rPr>
          <w:b/>
        </w:rPr>
        <w:t xml:space="preserve"> </w:t>
      </w:r>
      <w:r>
        <w:t>(w 2021 r. – 9668 osoby),</w:t>
      </w:r>
    </w:p>
    <w:p w:rsidR="00C5744C" w:rsidRDefault="00C5744C" w:rsidP="00C5744C">
      <w:pPr>
        <w:pStyle w:val="NormalnyWeb"/>
        <w:spacing w:before="0" w:after="48" w:line="0" w:lineRule="atLeast"/>
        <w:jc w:val="both"/>
      </w:pPr>
      <w:r>
        <w:t xml:space="preserve">- przeprowadzono </w:t>
      </w:r>
      <w:r>
        <w:rPr>
          <w:b/>
        </w:rPr>
        <w:t>3424</w:t>
      </w:r>
      <w:r>
        <w:t xml:space="preserve"> interwencji  (w 2021r. – 4806</w:t>
      </w:r>
      <w:r>
        <w:rPr>
          <w:b/>
        </w:rPr>
        <w:t>)</w:t>
      </w:r>
      <w:r>
        <w:t xml:space="preserve">. Co daje </w:t>
      </w:r>
      <w:r>
        <w:rPr>
          <w:b/>
        </w:rPr>
        <w:t>średnio 9,5 interwencji na dobę</w:t>
      </w:r>
      <w:r>
        <w:t>.</w:t>
      </w:r>
    </w:p>
    <w:p w:rsidR="00C5744C" w:rsidRDefault="00C5744C" w:rsidP="00C5744C">
      <w:pPr>
        <w:pStyle w:val="NormalnyWeb"/>
        <w:spacing w:before="0" w:after="48" w:line="0" w:lineRule="atLeast"/>
        <w:jc w:val="both"/>
      </w:pPr>
      <w:r>
        <w:t xml:space="preserve">- na gorącym uczynku przestępstwa w 2022 r.  zatrzymano </w:t>
      </w:r>
      <w:r>
        <w:rPr>
          <w:b/>
        </w:rPr>
        <w:t xml:space="preserve">121 </w:t>
      </w:r>
      <w:r>
        <w:t>sprawców   (w 2021r. – 137</w:t>
      </w:r>
      <w:r>
        <w:rPr>
          <w:bCs/>
        </w:rPr>
        <w:t>)</w:t>
      </w:r>
      <w:r>
        <w:t>.</w:t>
      </w:r>
    </w:p>
    <w:p w:rsidR="00C5744C" w:rsidRDefault="00C5744C" w:rsidP="00C5744C">
      <w:pPr>
        <w:pStyle w:val="NormalnyWeb"/>
        <w:spacing w:before="0" w:after="48" w:line="0" w:lineRule="atLeast"/>
        <w:jc w:val="both"/>
      </w:pPr>
      <w:r>
        <w:t xml:space="preserve">- zatrzymano </w:t>
      </w:r>
      <w:r>
        <w:rPr>
          <w:b/>
        </w:rPr>
        <w:t>43</w:t>
      </w:r>
      <w:r>
        <w:t xml:space="preserve"> nietrzeźwych kierujących ( w 2021r. – 45)</w:t>
      </w:r>
    </w:p>
    <w:p w:rsidR="00C5744C" w:rsidRDefault="00C5744C" w:rsidP="00C5744C">
      <w:pPr>
        <w:pStyle w:val="NormalnyWeb"/>
        <w:spacing w:before="0" w:after="48" w:line="0" w:lineRule="atLeast"/>
        <w:jc w:val="both"/>
      </w:pPr>
      <w:r>
        <w:t xml:space="preserve">- zatrzymano </w:t>
      </w:r>
      <w:r>
        <w:rPr>
          <w:b/>
        </w:rPr>
        <w:t xml:space="preserve">76 </w:t>
      </w:r>
      <w:r>
        <w:t xml:space="preserve">osób poszukiwanych ukrywających się przed organami ścigania </w:t>
      </w:r>
      <w:r>
        <w:br/>
        <w:t>i sprawiedliwości (w 2021r. – 60</w:t>
      </w:r>
      <w:r>
        <w:rPr>
          <w:b/>
        </w:rPr>
        <w:t>)</w:t>
      </w:r>
      <w:r>
        <w:t xml:space="preserve">. </w:t>
      </w:r>
    </w:p>
    <w:p w:rsidR="00C5744C" w:rsidRDefault="00C5744C" w:rsidP="00C5744C">
      <w:pPr>
        <w:pStyle w:val="NormalnyWeb"/>
        <w:spacing w:before="0" w:after="48" w:line="0" w:lineRule="atLeast"/>
        <w:jc w:val="both"/>
      </w:pPr>
      <w:r>
        <w:t xml:space="preserve">- zatrzymano </w:t>
      </w:r>
      <w:r>
        <w:rPr>
          <w:b/>
        </w:rPr>
        <w:t>10</w:t>
      </w:r>
      <w:r>
        <w:t xml:space="preserve"> kierujących po spożyciu alkoholu ( w 2021r. również 10).</w:t>
      </w:r>
    </w:p>
    <w:p w:rsidR="00C5744C" w:rsidRDefault="00C5744C" w:rsidP="00C5744C">
      <w:pPr>
        <w:pStyle w:val="NormalnyWeb"/>
        <w:spacing w:before="0" w:after="48" w:line="0" w:lineRule="atLeast"/>
        <w:jc w:val="both"/>
      </w:pPr>
      <w:r>
        <w:t xml:space="preserve">- zatrzymano </w:t>
      </w:r>
      <w:r>
        <w:rPr>
          <w:b/>
        </w:rPr>
        <w:t>34</w:t>
      </w:r>
      <w:r>
        <w:t xml:space="preserve"> prawa jazdy ( w 2021r. – 34)</w:t>
      </w:r>
    </w:p>
    <w:p w:rsidR="00C5744C" w:rsidRDefault="00C5744C" w:rsidP="00C5744C">
      <w:pPr>
        <w:pStyle w:val="NormalnyWeb"/>
        <w:spacing w:before="0" w:after="48" w:line="0" w:lineRule="atLeast"/>
        <w:jc w:val="both"/>
      </w:pPr>
      <w:r>
        <w:t xml:space="preserve">- zrealizowano </w:t>
      </w:r>
      <w:r>
        <w:rPr>
          <w:b/>
        </w:rPr>
        <w:t>126</w:t>
      </w:r>
      <w:r>
        <w:t xml:space="preserve"> różnego rodzaju doprowadzeń osób ( w 2021r. – 106)</w:t>
      </w:r>
    </w:p>
    <w:bookmarkEnd w:id="3"/>
    <w:p w:rsidR="009B31AA" w:rsidRDefault="009B31AA" w:rsidP="00C5744C">
      <w:pPr>
        <w:pStyle w:val="NormalnyWeb"/>
        <w:spacing w:before="0" w:after="48" w:line="0" w:lineRule="atLeast"/>
        <w:jc w:val="both"/>
      </w:pPr>
    </w:p>
    <w:p w:rsidR="009B31AA" w:rsidRDefault="009B31AA" w:rsidP="00C5744C">
      <w:pPr>
        <w:pStyle w:val="NormalnyWeb"/>
        <w:spacing w:before="0" w:after="48" w:line="0" w:lineRule="atLeast"/>
        <w:jc w:val="both"/>
      </w:pPr>
    </w:p>
    <w:p w:rsidR="009B31AA" w:rsidRDefault="009B31AA" w:rsidP="00C5744C">
      <w:pPr>
        <w:pStyle w:val="NormalnyWeb"/>
        <w:spacing w:before="0" w:after="48" w:line="0" w:lineRule="atLeast"/>
        <w:jc w:val="both"/>
      </w:pPr>
    </w:p>
    <w:p w:rsidR="00C5744C" w:rsidRDefault="00C5744C" w:rsidP="00C5744C">
      <w:pPr>
        <w:pStyle w:val="NormalnyWeb"/>
        <w:spacing w:before="0" w:after="48" w:line="0" w:lineRule="atLeast"/>
        <w:jc w:val="both"/>
        <w:rPr>
          <w:rFonts w:cs="Times New Roman"/>
          <w:b/>
        </w:rPr>
      </w:pPr>
    </w:p>
    <w:tbl>
      <w:tblPr>
        <w:tblW w:w="9105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1181"/>
        <w:gridCol w:w="1180"/>
        <w:gridCol w:w="1180"/>
        <w:gridCol w:w="1180"/>
        <w:gridCol w:w="1180"/>
        <w:gridCol w:w="1180"/>
        <w:gridCol w:w="1012"/>
      </w:tblGrid>
      <w:tr w:rsidR="00C5744C" w:rsidTr="00C5744C">
        <w:trPr>
          <w:trHeight w:val="410"/>
        </w:trPr>
        <w:tc>
          <w:tcPr>
            <w:tcW w:w="9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 xml:space="preserve">ZATRZYMANIE SPRAWCÓW NA GORĄCYM UCZYNKU PRZESTĘPSTWA LUB W BEZPOŚREDNIM POŚCIGU (W WYBRANYCH KATEGORIACH ORAZ OGÓŁEM), </w:t>
            </w:r>
          </w:p>
          <w:p w:rsidR="00C5744C" w:rsidRDefault="00C5744C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W LATACH 2022- 2021 W RAMACH SŁUŻB PREWENCYJNYCH</w:t>
            </w:r>
          </w:p>
        </w:tc>
      </w:tr>
      <w:tr w:rsidR="00C5744C" w:rsidTr="00C5744C">
        <w:trPr>
          <w:cantSplit/>
          <w:trHeight w:val="2257"/>
        </w:trPr>
        <w:tc>
          <w:tcPr>
            <w:tcW w:w="101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ind w:left="113" w:right="113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6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6" w:vert="1" w:vertCompress="1"/>
              </w:rPr>
              <w:t>ROK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7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7" w:vert="1" w:vertCompress="1"/>
              </w:rPr>
              <w:t>ROZBOI, WYMUSZ. ROZBÓJ.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8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8" w:vert="1" w:vertCompress="1"/>
              </w:rPr>
              <w:t>BÓJEK  I POBIĆ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9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19" w:vert="1" w:vertCompress="1"/>
              </w:rPr>
              <w:t>WŁAMAŃ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20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20" w:vert="1" w:vertCompress="1"/>
              </w:rPr>
              <w:t>KRADZIEŻY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ind w:left="113" w:right="113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NIETRZEŹWI KIERUJĄCY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21" w:vert="1" w:vertCompress="1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  <w:eastAsianLayout w:id="831279621" w:vert="1" w:vertCompress="1"/>
              </w:rPr>
              <w:t>INNYCH   P-STW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ind w:left="113" w:right="113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  <w:lang w:val="pl-PL"/>
              </w:rPr>
              <w:t>RAZEM</w:t>
            </w:r>
          </w:p>
        </w:tc>
      </w:tr>
      <w:tr w:rsidR="00C5744C" w:rsidTr="00C5744C">
        <w:trPr>
          <w:trHeight w:val="420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2021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45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86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137</w:t>
            </w:r>
          </w:p>
        </w:tc>
      </w:tr>
      <w:tr w:rsidR="00C5744C" w:rsidTr="00C5744C">
        <w:trPr>
          <w:trHeight w:val="420"/>
        </w:trPr>
        <w:tc>
          <w:tcPr>
            <w:tcW w:w="1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2022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43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jc w:val="center"/>
              <w:rPr>
                <w:rFonts w:cs="Times New Roman"/>
                <w:b/>
                <w:sz w:val="22"/>
                <w:szCs w:val="22"/>
                <w:lang w:val="pl-PL"/>
              </w:rPr>
            </w:pPr>
            <w:r>
              <w:rPr>
                <w:rFonts w:cs="Times New Roman"/>
                <w:b/>
                <w:sz w:val="22"/>
                <w:szCs w:val="22"/>
                <w:lang w:val="pl-PL"/>
              </w:rPr>
              <w:t>121</w:t>
            </w:r>
          </w:p>
        </w:tc>
      </w:tr>
      <w:tr w:rsidR="00C5744C" w:rsidTr="00C5744C">
        <w:trPr>
          <w:trHeight w:val="250"/>
        </w:trPr>
        <w:tc>
          <w:tcPr>
            <w:tcW w:w="9103" w:type="dxa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744C" w:rsidRDefault="00C5744C">
            <w:pPr>
              <w:pStyle w:val="Standard"/>
              <w:snapToGrid w:val="0"/>
              <w:spacing w:after="48" w:line="0" w:lineRule="atLeast"/>
              <w:rPr>
                <w:rFonts w:cs="Times New Roman"/>
                <w:i/>
                <w:sz w:val="16"/>
                <w:szCs w:val="16"/>
                <w:lang w:val="pl-PL"/>
              </w:rPr>
            </w:pPr>
            <w:r>
              <w:rPr>
                <w:rFonts w:cs="Times New Roman"/>
                <w:i/>
                <w:sz w:val="16"/>
                <w:szCs w:val="16"/>
                <w:lang w:val="pl-PL"/>
              </w:rPr>
              <w:t xml:space="preserve">Źródło: </w:t>
            </w:r>
            <w:proofErr w:type="spellStart"/>
            <w:r>
              <w:rPr>
                <w:rFonts w:cs="Times New Roman"/>
                <w:i/>
                <w:sz w:val="16"/>
                <w:szCs w:val="16"/>
                <w:lang w:val="pl-PL"/>
              </w:rPr>
              <w:t>SESPol</w:t>
            </w:r>
            <w:proofErr w:type="spellEnd"/>
            <w:r>
              <w:rPr>
                <w:rFonts w:cs="Times New Roman"/>
                <w:i/>
                <w:sz w:val="16"/>
                <w:szCs w:val="16"/>
                <w:lang w:val="pl-PL"/>
              </w:rPr>
              <w:t>,  formularz III/9</w:t>
            </w:r>
          </w:p>
        </w:tc>
      </w:tr>
    </w:tbl>
    <w:p w:rsidR="00C5744C" w:rsidRDefault="00C5744C" w:rsidP="00C5744C">
      <w:pPr>
        <w:spacing w:after="48" w:line="0" w:lineRule="atLeast"/>
        <w:rPr>
          <w:b/>
          <w:bCs/>
        </w:rPr>
      </w:pPr>
    </w:p>
    <w:p w:rsidR="00C5744C" w:rsidRDefault="00C5744C" w:rsidP="00C5744C">
      <w:pPr>
        <w:spacing w:after="48" w:line="0" w:lineRule="atLeast"/>
      </w:pPr>
      <w:r>
        <w:rPr>
          <w:b/>
          <w:bCs/>
        </w:rPr>
        <w:t xml:space="preserve">2.2. Zbiorowe zakłócenia ładu i porządku publicznego w 2022 roku – </w:t>
      </w:r>
      <w:r>
        <w:rPr>
          <w:bCs/>
        </w:rPr>
        <w:t>nie odnotowano.</w:t>
      </w:r>
    </w:p>
    <w:p w:rsidR="00C5744C" w:rsidRDefault="00C5744C" w:rsidP="00C5744C">
      <w:pPr>
        <w:spacing w:after="48" w:line="0" w:lineRule="atLeast"/>
      </w:pPr>
    </w:p>
    <w:p w:rsidR="00C5744C" w:rsidRDefault="00C5744C" w:rsidP="00C5744C">
      <w:pPr>
        <w:spacing w:after="48" w:line="0" w:lineRule="atLeast"/>
        <w:rPr>
          <w:b/>
          <w:bCs/>
        </w:rPr>
      </w:pPr>
      <w:r>
        <w:rPr>
          <w:b/>
          <w:bCs/>
        </w:rPr>
        <w:t>2.3. Stan bezpieczeństwa w poszczególnych sektorach na terenie miasta Rabka-Zdrój, gminy Raba Wyżna i gminy Spytkowice w porównaniu do roku ubiegłego.</w:t>
      </w:r>
    </w:p>
    <w:p w:rsidR="00C5744C" w:rsidRDefault="00C5744C" w:rsidP="00C5744C">
      <w:pPr>
        <w:spacing w:after="48" w:line="0" w:lineRule="atLeast"/>
        <w:rPr>
          <w:rFonts w:cs="Times New Roman"/>
          <w:b/>
        </w:rPr>
      </w:pPr>
    </w:p>
    <w:p w:rsidR="00C5744C" w:rsidRDefault="00C5744C" w:rsidP="00C5744C">
      <w:pPr>
        <w:tabs>
          <w:tab w:val="left" w:pos="158"/>
          <w:tab w:val="left" w:pos="720"/>
        </w:tabs>
        <w:spacing w:after="48" w:line="0" w:lineRule="atLeast"/>
        <w:jc w:val="both"/>
      </w:pPr>
      <w:r>
        <w:t>Liczba przestępstw zgłoszonych w 2022 roku (w kategoriach rozbój, bójka, pobicie, kradzież, kradzież z włamaniem, niszczenie mienia) w sektorach:</w:t>
      </w:r>
    </w:p>
    <w:p w:rsidR="00C5744C" w:rsidRDefault="00C5744C" w:rsidP="00C5744C">
      <w:pPr>
        <w:tabs>
          <w:tab w:val="left" w:pos="158"/>
          <w:tab w:val="left" w:pos="720"/>
        </w:tabs>
        <w:spacing w:after="48" w:line="0" w:lineRule="atLeast"/>
        <w:jc w:val="both"/>
      </w:pPr>
    </w:p>
    <w:tbl>
      <w:tblPr>
        <w:tblW w:w="7350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1954"/>
        <w:gridCol w:w="1183"/>
        <w:gridCol w:w="1183"/>
        <w:gridCol w:w="1184"/>
        <w:gridCol w:w="1183"/>
      </w:tblGrid>
      <w:tr w:rsidR="00C5744C" w:rsidTr="00C5744C">
        <w:trPr>
          <w:trHeight w:val="347"/>
        </w:trPr>
        <w:tc>
          <w:tcPr>
            <w:tcW w:w="7353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PRZESTĘPSTWA ZGŁOSZONE OGÓŁEM W 2021 I 2022 ROKU</w:t>
            </w:r>
          </w:p>
        </w:tc>
      </w:tr>
      <w:tr w:rsidR="00C5744C" w:rsidTr="00C5744C">
        <w:trPr>
          <w:trHeight w:val="1061"/>
        </w:trPr>
        <w:tc>
          <w:tcPr>
            <w:tcW w:w="66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5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SEKTOR</w:t>
            </w:r>
          </w:p>
        </w:tc>
        <w:tc>
          <w:tcPr>
            <w:tcW w:w="11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2021r.</w:t>
            </w:r>
          </w:p>
        </w:tc>
        <w:tc>
          <w:tcPr>
            <w:tcW w:w="11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2022r.</w:t>
            </w:r>
          </w:p>
        </w:tc>
        <w:tc>
          <w:tcPr>
            <w:tcW w:w="118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RÓŻNICA</w:t>
            </w:r>
          </w:p>
        </w:tc>
        <w:tc>
          <w:tcPr>
            <w:tcW w:w="11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%</w:t>
            </w:r>
          </w:p>
        </w:tc>
      </w:tr>
      <w:tr w:rsidR="00C5744C" w:rsidTr="00C5744C">
        <w:trPr>
          <w:trHeight w:val="192"/>
        </w:trPr>
        <w:tc>
          <w:tcPr>
            <w:tcW w:w="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5744C" w:rsidRDefault="00C5744C" w:rsidP="00C5744C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spacing w:after="48" w:line="0" w:lineRule="atLeast"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5744C" w:rsidRDefault="00C5744C">
            <w:pPr>
              <w:autoSpaceDE w:val="0"/>
              <w:spacing w:after="48" w:line="0" w:lineRule="atLeas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XIII – miasto Rabka-Zdój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highlight w:val="yellow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43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29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tabs>
                <w:tab w:val="center" w:pos="562"/>
                <w:tab w:val="right" w:pos="1124"/>
              </w:tabs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-14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-33%</w:t>
            </w:r>
          </w:p>
        </w:tc>
      </w:tr>
      <w:tr w:rsidR="00C5744C" w:rsidTr="00C5744C">
        <w:trPr>
          <w:trHeight w:val="19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5744C" w:rsidRDefault="00C5744C" w:rsidP="00C5744C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spacing w:after="48" w:line="0" w:lineRule="atLeast"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5744C" w:rsidRDefault="00C5744C">
            <w:pPr>
              <w:autoSpaceDE w:val="0"/>
              <w:spacing w:after="48" w:line="0" w:lineRule="atLeas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XIV – miasto Rabka-Zdrój</w:t>
            </w:r>
          </w:p>
          <w:p w:rsidR="00C5744C" w:rsidRDefault="00C5744C">
            <w:pPr>
              <w:autoSpaceDE w:val="0"/>
              <w:spacing w:after="48" w:line="0" w:lineRule="atLeast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 xml:space="preserve"> Ponice, Rdzawka i Chabówka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highlight w:val="yellow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tabs>
                <w:tab w:val="center" w:pos="562"/>
                <w:tab w:val="right" w:pos="1124"/>
              </w:tabs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+4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+18%</w:t>
            </w:r>
          </w:p>
        </w:tc>
      </w:tr>
      <w:tr w:rsidR="00C5744C" w:rsidTr="00C5744C">
        <w:trPr>
          <w:trHeight w:val="19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5744C" w:rsidRDefault="00C5744C" w:rsidP="00C5744C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spacing w:after="48" w:line="0" w:lineRule="atLeast"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5744C" w:rsidRDefault="00C5744C">
            <w:pPr>
              <w:autoSpaceDE w:val="0"/>
              <w:spacing w:after="48" w:line="0" w:lineRule="atLeas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XI – gmina Raba Wyżna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highlight w:val="yellow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-5%</w:t>
            </w:r>
          </w:p>
        </w:tc>
      </w:tr>
      <w:tr w:rsidR="00C5744C" w:rsidTr="00C5744C">
        <w:trPr>
          <w:trHeight w:val="19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5744C" w:rsidRDefault="00C5744C" w:rsidP="00C5744C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spacing w:after="48" w:line="0" w:lineRule="atLeast"/>
              <w:jc w:val="right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5744C" w:rsidRDefault="00C5744C">
            <w:pPr>
              <w:autoSpaceDE w:val="0"/>
              <w:spacing w:after="48" w:line="0" w:lineRule="atLeas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XII – gmina Spytkowice i miejscowość Skawa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highlight w:val="yellow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-17%</w:t>
            </w:r>
          </w:p>
        </w:tc>
      </w:tr>
      <w:tr w:rsidR="00C5744C" w:rsidTr="00C5744C">
        <w:trPr>
          <w:trHeight w:val="233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5744C" w:rsidRDefault="00C5744C">
            <w:pPr>
              <w:autoSpaceDE w:val="0"/>
              <w:spacing w:after="48" w:line="0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RAZEM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89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-14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B6DDE8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5744C" w:rsidRDefault="00C5744C">
            <w:pPr>
              <w:autoSpaceDE w:val="0"/>
              <w:spacing w:after="48" w:line="0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-14%</w:t>
            </w:r>
          </w:p>
        </w:tc>
      </w:tr>
    </w:tbl>
    <w:p w:rsidR="00C5744C" w:rsidRDefault="00C5744C" w:rsidP="00C5744C">
      <w:pPr>
        <w:pStyle w:val="Standard"/>
        <w:spacing w:after="48" w:line="0" w:lineRule="atLeast"/>
        <w:ind w:left="284" w:hanging="284"/>
        <w:jc w:val="both"/>
        <w:rPr>
          <w:rFonts w:cs="Times New Roman"/>
          <w:i/>
          <w:sz w:val="16"/>
          <w:szCs w:val="16"/>
          <w:lang w:val="pl-PL" w:eastAsia="pl-PL"/>
        </w:rPr>
      </w:pPr>
    </w:p>
    <w:p w:rsidR="00C5744C" w:rsidRDefault="00C5744C" w:rsidP="00C5744C">
      <w:pPr>
        <w:pStyle w:val="Standard"/>
        <w:spacing w:after="48" w:line="0" w:lineRule="atLeast"/>
        <w:ind w:left="284" w:hanging="284"/>
        <w:jc w:val="both"/>
        <w:rPr>
          <w:rFonts w:cs="Times New Roman"/>
          <w:b/>
          <w:lang w:val="pl-PL" w:eastAsia="pl-PL"/>
        </w:rPr>
      </w:pPr>
      <w:r>
        <w:rPr>
          <w:rFonts w:cs="Times New Roman"/>
          <w:b/>
          <w:lang w:val="pl-PL" w:eastAsia="pl-PL"/>
        </w:rPr>
        <w:t>2.</w:t>
      </w:r>
      <w:r w:rsidR="00FE3A95">
        <w:rPr>
          <w:rFonts w:cs="Times New Roman"/>
          <w:b/>
          <w:lang w:val="pl-PL" w:eastAsia="pl-PL"/>
        </w:rPr>
        <w:t>4.</w:t>
      </w:r>
      <w:r>
        <w:rPr>
          <w:rFonts w:cs="Times New Roman"/>
          <w:b/>
          <w:lang w:val="pl-PL" w:eastAsia="pl-PL"/>
        </w:rPr>
        <w:t xml:space="preserve"> Reakcja na  wykroczenia </w:t>
      </w:r>
    </w:p>
    <w:p w:rsidR="00C5744C" w:rsidRDefault="00C5744C" w:rsidP="00C5744C">
      <w:pPr>
        <w:pStyle w:val="Standard"/>
        <w:spacing w:after="48" w:line="0" w:lineRule="atLeast"/>
        <w:ind w:left="284" w:hanging="284"/>
        <w:jc w:val="both"/>
        <w:rPr>
          <w:lang w:val="pl-PL"/>
        </w:rPr>
      </w:pPr>
    </w:p>
    <w:p w:rsidR="00C5744C" w:rsidRDefault="00C5744C" w:rsidP="00C5744C">
      <w:pPr>
        <w:pStyle w:val="Standard"/>
        <w:spacing w:after="48" w:line="0" w:lineRule="atLeast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ab/>
        <w:t xml:space="preserve">W 2022 roku policjanci KP Rabka-Zdrój ujawnili łącznie </w:t>
      </w:r>
      <w:r>
        <w:rPr>
          <w:rFonts w:cs="Times New Roman"/>
          <w:b/>
          <w:lang w:val="pl-PL"/>
        </w:rPr>
        <w:t xml:space="preserve">3556 </w:t>
      </w:r>
      <w:r>
        <w:rPr>
          <w:rFonts w:cs="Times New Roman"/>
          <w:lang w:val="pl-PL"/>
        </w:rPr>
        <w:t xml:space="preserve">wykroczeń,     </w:t>
      </w:r>
    </w:p>
    <w:p w:rsidR="00C5744C" w:rsidRDefault="00C5744C" w:rsidP="00C5744C">
      <w:pPr>
        <w:pStyle w:val="Standard"/>
        <w:spacing w:after="48" w:line="0" w:lineRule="atLeast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(2021r. – 5460 wykroczeń), w tym  </w:t>
      </w:r>
      <w:r>
        <w:rPr>
          <w:rFonts w:cs="Times New Roman"/>
          <w:b/>
          <w:lang w:val="pl-PL"/>
        </w:rPr>
        <w:t xml:space="preserve">1001 </w:t>
      </w:r>
      <w:r>
        <w:rPr>
          <w:rFonts w:cs="Times New Roman"/>
          <w:lang w:val="pl-PL"/>
        </w:rPr>
        <w:t xml:space="preserve">wykroczeń drogowych.   ( 2021r. </w:t>
      </w:r>
      <w:r>
        <w:rPr>
          <w:lang w:val="pl-PL"/>
        </w:rPr>
        <w:t>– 1803</w:t>
      </w:r>
      <w:r>
        <w:rPr>
          <w:rFonts w:cs="Times New Roman"/>
          <w:lang w:val="pl-PL"/>
        </w:rPr>
        <w:t>)</w:t>
      </w:r>
    </w:p>
    <w:p w:rsidR="00C5744C" w:rsidRDefault="00C5744C" w:rsidP="00C5744C">
      <w:pPr>
        <w:pStyle w:val="NormalnyWeb"/>
        <w:spacing w:before="0" w:after="48" w:line="0" w:lineRule="atLeast"/>
        <w:jc w:val="both"/>
      </w:pPr>
      <w:r>
        <w:t xml:space="preserve">- mandatem karnym zakończono - </w:t>
      </w:r>
      <w:r>
        <w:rPr>
          <w:b/>
        </w:rPr>
        <w:t>1312</w:t>
      </w:r>
      <w:r>
        <w:t xml:space="preserve"> (w  2021r.  – 1762),</w:t>
      </w:r>
    </w:p>
    <w:p w:rsidR="00C5744C" w:rsidRDefault="00C5744C" w:rsidP="00C5744C">
      <w:pPr>
        <w:pStyle w:val="NormalnyWeb"/>
        <w:spacing w:before="0" w:after="48" w:line="0" w:lineRule="atLeast"/>
        <w:jc w:val="both"/>
      </w:pPr>
      <w:r>
        <w:t xml:space="preserve">- pouczeniem zakończono – </w:t>
      </w:r>
      <w:r>
        <w:rPr>
          <w:b/>
        </w:rPr>
        <w:t xml:space="preserve">1532 </w:t>
      </w:r>
      <w:r>
        <w:t>(w 2021r. – 3116 ).</w:t>
      </w:r>
    </w:p>
    <w:p w:rsidR="00C5744C" w:rsidRDefault="00C5744C" w:rsidP="00C5744C">
      <w:pPr>
        <w:pStyle w:val="NormalnyWeb"/>
        <w:spacing w:before="0" w:after="48" w:line="0" w:lineRule="atLeast"/>
        <w:jc w:val="both"/>
        <w:rPr>
          <w:highlight w:val="yellow"/>
        </w:rPr>
      </w:pPr>
    </w:p>
    <w:p w:rsidR="009B31AA" w:rsidRDefault="009B31AA" w:rsidP="00C5744C">
      <w:pPr>
        <w:pStyle w:val="NormalnyWeb"/>
        <w:spacing w:before="0" w:after="48" w:line="0" w:lineRule="atLeast"/>
        <w:jc w:val="both"/>
        <w:rPr>
          <w:highlight w:val="yellow"/>
        </w:rPr>
      </w:pPr>
    </w:p>
    <w:p w:rsidR="00C5744C" w:rsidRDefault="00C5744C" w:rsidP="00C5744C">
      <w:pPr>
        <w:jc w:val="both"/>
      </w:pPr>
      <w:r>
        <w:lastRenderedPageBreak/>
        <w:t xml:space="preserve">W 2022 roku Zespół Wykroczeń Komisariatu Policji w Rabce-Zdroju przeprowadził </w:t>
      </w:r>
      <w:r>
        <w:rPr>
          <w:b/>
        </w:rPr>
        <w:t>744</w:t>
      </w:r>
      <w:r>
        <w:t xml:space="preserve">  czynności w sprawach o wykroczenia  (660 – 2021r.), z tego do Sądu Rejonowego w Nowym Targu  skierowano – </w:t>
      </w:r>
      <w:r>
        <w:rPr>
          <w:b/>
        </w:rPr>
        <w:t>420</w:t>
      </w:r>
      <w:r>
        <w:t xml:space="preserve">  spraw ( 299-2021r.), a w </w:t>
      </w:r>
      <w:r>
        <w:rPr>
          <w:b/>
        </w:rPr>
        <w:t>334</w:t>
      </w:r>
      <w:r>
        <w:t xml:space="preserve"> odstąpiono od skierowania wniosków  z różnych przyczyn (ukaranie mandatem, nie wykrycie sprawcy, brak znamion czynu zabronionego oraz przekazaniem do innego organu) ( 276 - 2021r.).   </w:t>
      </w:r>
    </w:p>
    <w:p w:rsidR="00C5744C" w:rsidRDefault="00C5744C" w:rsidP="00C5744C">
      <w:pPr>
        <w:pStyle w:val="NormalnyWeb"/>
        <w:spacing w:before="0" w:after="0"/>
        <w:jc w:val="both"/>
        <w:rPr>
          <w:b/>
          <w:highlight w:val="yellow"/>
        </w:rPr>
      </w:pPr>
    </w:p>
    <w:p w:rsidR="00C5744C" w:rsidRDefault="00C5744C" w:rsidP="00C5744C">
      <w:pPr>
        <w:pStyle w:val="NormalnyWeb"/>
        <w:spacing w:before="0" w:after="0" w:line="0" w:lineRule="atLeast"/>
        <w:jc w:val="both"/>
        <w:rPr>
          <w:b/>
        </w:rPr>
      </w:pPr>
      <w:r>
        <w:rPr>
          <w:b/>
        </w:rPr>
        <w:t>Podział wykroczeń ze względu na wybrane artykuły kodeksu wykroczeń:</w:t>
      </w:r>
    </w:p>
    <w:p w:rsidR="00C5744C" w:rsidRDefault="00C5744C" w:rsidP="00C5744C">
      <w:pPr>
        <w:pStyle w:val="NormalnyWeb"/>
        <w:spacing w:before="0" w:after="0" w:line="0" w:lineRule="atLeast"/>
        <w:jc w:val="both"/>
        <w:rPr>
          <w:b/>
        </w:rPr>
      </w:pPr>
    </w:p>
    <w:p w:rsidR="00C5744C" w:rsidRDefault="00C5744C" w:rsidP="00C5744C">
      <w:pPr>
        <w:pStyle w:val="NormalnyWeb"/>
        <w:spacing w:before="0" w:after="0" w:line="0" w:lineRule="atLeast"/>
        <w:ind w:firstLine="708"/>
        <w:jc w:val="both"/>
      </w:pPr>
      <w:r>
        <w:t>Z łącznej ilości ujawnionych wykroczeń  policjanci KP Rabka-Zdrój w 2021 roku ujawnili m.in. wykroczenia  z art.:</w:t>
      </w:r>
    </w:p>
    <w:p w:rsidR="00C5744C" w:rsidRDefault="00C5744C" w:rsidP="00C5744C">
      <w:pPr>
        <w:pStyle w:val="NormalnyWeb"/>
        <w:tabs>
          <w:tab w:val="left" w:pos="1440"/>
        </w:tabs>
        <w:spacing w:before="0" w:after="48" w:line="0" w:lineRule="atLeast"/>
        <w:jc w:val="both"/>
      </w:pPr>
      <w:r>
        <w:t xml:space="preserve">- </w:t>
      </w:r>
      <w:r>
        <w:rPr>
          <w:b/>
        </w:rPr>
        <w:t xml:space="preserve">51  </w:t>
      </w:r>
      <w:proofErr w:type="spellStart"/>
      <w:r>
        <w:t>kw</w:t>
      </w:r>
      <w:proofErr w:type="spellEnd"/>
      <w:r>
        <w:t xml:space="preserve"> – </w:t>
      </w:r>
      <w:r>
        <w:rPr>
          <w:b/>
        </w:rPr>
        <w:t xml:space="preserve">165 </w:t>
      </w:r>
      <w:r>
        <w:t>/zakłócanie spokoju i porządku publicznego/, (w 2021r. – 136)</w:t>
      </w:r>
    </w:p>
    <w:p w:rsidR="00C5744C" w:rsidRDefault="00C5744C" w:rsidP="00C5744C">
      <w:pPr>
        <w:pStyle w:val="NormalnyWeb"/>
        <w:tabs>
          <w:tab w:val="left" w:pos="1440"/>
        </w:tabs>
        <w:spacing w:before="0" w:after="48" w:line="0" w:lineRule="atLeast"/>
        <w:jc w:val="both"/>
      </w:pPr>
      <w:r>
        <w:t xml:space="preserve">- </w:t>
      </w:r>
      <w:r>
        <w:rPr>
          <w:b/>
        </w:rPr>
        <w:t>145</w:t>
      </w:r>
      <w:r>
        <w:t xml:space="preserve"> </w:t>
      </w:r>
      <w:proofErr w:type="spellStart"/>
      <w:r>
        <w:t>kw</w:t>
      </w:r>
      <w:proofErr w:type="spellEnd"/>
      <w:r>
        <w:t xml:space="preserve"> – </w:t>
      </w:r>
      <w:r>
        <w:rPr>
          <w:b/>
        </w:rPr>
        <w:t>285</w:t>
      </w:r>
      <w:r>
        <w:t xml:space="preserve"> /zaśmiecanie/</w:t>
      </w:r>
      <w:r>
        <w:rPr>
          <w:b/>
        </w:rPr>
        <w:t xml:space="preserve">, </w:t>
      </w:r>
      <w:r>
        <w:t>( w 2021r. – 260 )</w:t>
      </w:r>
    </w:p>
    <w:p w:rsidR="00C5744C" w:rsidRDefault="00C5744C" w:rsidP="00C5744C">
      <w:pPr>
        <w:pStyle w:val="NormalnyWeb"/>
        <w:tabs>
          <w:tab w:val="left" w:pos="1440"/>
        </w:tabs>
        <w:spacing w:before="0" w:after="48" w:line="0" w:lineRule="atLeast"/>
        <w:jc w:val="both"/>
      </w:pPr>
      <w:r>
        <w:t xml:space="preserve">- </w:t>
      </w:r>
      <w:r>
        <w:rPr>
          <w:b/>
        </w:rPr>
        <w:t xml:space="preserve">43’ </w:t>
      </w:r>
      <w:proofErr w:type="spellStart"/>
      <w:r>
        <w:t>UWTiPA</w:t>
      </w:r>
      <w:proofErr w:type="spellEnd"/>
      <w:r>
        <w:t xml:space="preserve"> –</w:t>
      </w:r>
      <w:r>
        <w:rPr>
          <w:b/>
        </w:rPr>
        <w:t xml:space="preserve"> 534 </w:t>
      </w:r>
      <w:r>
        <w:t>/spożywanie alkoholu w miejscu niedozwolonym (2021 – 313)</w:t>
      </w:r>
    </w:p>
    <w:p w:rsidR="00C5744C" w:rsidRDefault="00C5744C" w:rsidP="00C5744C">
      <w:pPr>
        <w:pStyle w:val="NormalnyWeb"/>
        <w:tabs>
          <w:tab w:val="left" w:pos="1440"/>
        </w:tabs>
        <w:spacing w:before="0" w:after="48" w:line="0" w:lineRule="atLeast"/>
        <w:jc w:val="both"/>
      </w:pPr>
      <w:r>
        <w:t xml:space="preserve">- </w:t>
      </w:r>
      <w:r>
        <w:rPr>
          <w:b/>
        </w:rPr>
        <w:t>119</w:t>
      </w:r>
      <w:r>
        <w:t xml:space="preserve"> </w:t>
      </w:r>
      <w:proofErr w:type="spellStart"/>
      <w:r>
        <w:t>kw</w:t>
      </w:r>
      <w:proofErr w:type="spellEnd"/>
      <w:r>
        <w:t xml:space="preserve"> –</w:t>
      </w:r>
      <w:r>
        <w:rPr>
          <w:b/>
        </w:rPr>
        <w:t xml:space="preserve"> 53 </w:t>
      </w:r>
      <w:r>
        <w:t>/kradzież/,  (w 2021r. – 93)</w:t>
      </w:r>
    </w:p>
    <w:p w:rsidR="00C5744C" w:rsidRDefault="00C5744C" w:rsidP="00C5744C">
      <w:pPr>
        <w:pStyle w:val="NormalnyWeb"/>
        <w:tabs>
          <w:tab w:val="left" w:pos="1440"/>
        </w:tabs>
        <w:spacing w:before="0" w:after="48" w:line="0" w:lineRule="atLeast"/>
        <w:jc w:val="both"/>
      </w:pPr>
      <w:r>
        <w:t xml:space="preserve">- </w:t>
      </w:r>
      <w:r>
        <w:rPr>
          <w:b/>
        </w:rPr>
        <w:t>124</w:t>
      </w:r>
      <w:r>
        <w:t xml:space="preserve"> </w:t>
      </w:r>
      <w:proofErr w:type="spellStart"/>
      <w:r>
        <w:t>kw</w:t>
      </w:r>
      <w:proofErr w:type="spellEnd"/>
      <w:r>
        <w:t xml:space="preserve"> –</w:t>
      </w:r>
      <w:r>
        <w:rPr>
          <w:b/>
        </w:rPr>
        <w:t xml:space="preserve"> 1</w:t>
      </w:r>
      <w:r>
        <w:t xml:space="preserve"> /uszkodzenia mienia/. (w 2021r. – 25)</w:t>
      </w:r>
    </w:p>
    <w:p w:rsidR="00C5744C" w:rsidRDefault="00C5744C" w:rsidP="00C5744C">
      <w:pPr>
        <w:pStyle w:val="NormalnyWeb"/>
        <w:tabs>
          <w:tab w:val="left" w:pos="1440"/>
        </w:tabs>
        <w:spacing w:before="0" w:after="48" w:line="0" w:lineRule="atLeast"/>
        <w:jc w:val="both"/>
        <w:rPr>
          <w:b/>
        </w:rPr>
      </w:pPr>
      <w:r>
        <w:t xml:space="preserve">- </w:t>
      </w:r>
      <w:r>
        <w:rPr>
          <w:b/>
        </w:rPr>
        <w:t xml:space="preserve">87 </w:t>
      </w:r>
      <w:proofErr w:type="spellStart"/>
      <w:r>
        <w:t>kw</w:t>
      </w:r>
      <w:proofErr w:type="spellEnd"/>
      <w:r>
        <w:t xml:space="preserve"> – </w:t>
      </w:r>
      <w:r>
        <w:rPr>
          <w:b/>
        </w:rPr>
        <w:t xml:space="preserve">10 </w:t>
      </w:r>
      <w:r>
        <w:t xml:space="preserve"> w 2021r. – 10)</w:t>
      </w:r>
    </w:p>
    <w:p w:rsidR="00C5744C" w:rsidRDefault="00C5744C" w:rsidP="00C5744C">
      <w:pPr>
        <w:tabs>
          <w:tab w:val="left" w:pos="1440"/>
        </w:tabs>
        <w:spacing w:after="48" w:line="0" w:lineRule="atLeast"/>
        <w:jc w:val="both"/>
        <w:rPr>
          <w:b/>
        </w:rPr>
      </w:pPr>
    </w:p>
    <w:p w:rsidR="00C5744C" w:rsidRDefault="00C5744C" w:rsidP="00C5744C">
      <w:pPr>
        <w:spacing w:after="48" w:line="0" w:lineRule="atLeast"/>
        <w:jc w:val="both"/>
      </w:pPr>
      <w:r>
        <w:rPr>
          <w:b/>
        </w:rPr>
        <w:t>2.</w:t>
      </w:r>
      <w:r w:rsidR="00643241">
        <w:rPr>
          <w:b/>
        </w:rPr>
        <w:t>5</w:t>
      </w:r>
      <w:r>
        <w:rPr>
          <w:b/>
        </w:rPr>
        <w:t>. Współpraca ze Strażą Miejską, Strażą Ochrony Kolei i innymi służbami.</w:t>
      </w:r>
    </w:p>
    <w:p w:rsidR="00C5744C" w:rsidRDefault="00C5744C" w:rsidP="00C5744C">
      <w:pPr>
        <w:pStyle w:val="Akapitzlist"/>
        <w:spacing w:after="48" w:line="0" w:lineRule="atLeast"/>
        <w:ind w:left="360"/>
        <w:jc w:val="both"/>
      </w:pPr>
    </w:p>
    <w:p w:rsidR="00C5744C" w:rsidRDefault="00C5744C" w:rsidP="00C5744C">
      <w:pPr>
        <w:spacing w:after="48" w:line="0" w:lineRule="atLeast"/>
        <w:ind w:firstLine="708"/>
        <w:jc w:val="both"/>
        <w:rPr>
          <w:lang w:eastAsia="en-US"/>
        </w:rPr>
      </w:pPr>
      <w:r>
        <w:rPr>
          <w:lang w:eastAsia="en-US"/>
        </w:rPr>
        <w:t>Funkcjonariusze Komisariatu Policji w Rabce-Zdroju w 2022 roku, prowadzili wspólne patrole i działania z funkcjonariuszami: Straży Miejskiej w Rabce-Zdroju i Straży Ochrony Kolei z Posterunku w Suchej Beskidzkiej a także Strażą leśną i funkcjonariuszami Wojsk Obrony Terytorialnej.</w:t>
      </w:r>
    </w:p>
    <w:p w:rsidR="00C5744C" w:rsidRDefault="00C5744C" w:rsidP="00C5744C">
      <w:pPr>
        <w:spacing w:after="48" w:line="0" w:lineRule="atLeast"/>
        <w:jc w:val="both"/>
        <w:rPr>
          <w:lang w:eastAsia="en-US"/>
        </w:rPr>
      </w:pPr>
    </w:p>
    <w:tbl>
      <w:tblPr>
        <w:tblW w:w="964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552"/>
        <w:gridCol w:w="733"/>
        <w:gridCol w:w="673"/>
        <w:gridCol w:w="757"/>
        <w:gridCol w:w="547"/>
        <w:gridCol w:w="732"/>
        <w:gridCol w:w="672"/>
        <w:gridCol w:w="757"/>
        <w:gridCol w:w="737"/>
        <w:gridCol w:w="532"/>
        <w:gridCol w:w="666"/>
        <w:gridCol w:w="787"/>
      </w:tblGrid>
      <w:tr w:rsidR="00C5744C" w:rsidTr="00C5744C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JEDNOSTKA</w:t>
            </w:r>
          </w:p>
        </w:tc>
        <w:tc>
          <w:tcPr>
            <w:tcW w:w="2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RÓŻNICA</w:t>
            </w:r>
          </w:p>
        </w:tc>
      </w:tr>
      <w:tr w:rsidR="00C5744C" w:rsidTr="00C5744C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44C" w:rsidRDefault="00C5744C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SM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SG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SOK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INNE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SM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SG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SOK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INNE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SM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SG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SOK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INNE</w:t>
            </w:r>
          </w:p>
        </w:tc>
      </w:tr>
      <w:tr w:rsidR="00C5744C" w:rsidTr="00C5744C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OPI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-4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-19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C5744C" w:rsidTr="00C5744C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DZIELNICOWI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-98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+2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-2</w:t>
            </w:r>
          </w:p>
        </w:tc>
      </w:tr>
      <w:tr w:rsidR="00C5744C" w:rsidTr="00C5744C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4C" w:rsidRDefault="00C5744C">
            <w:pPr>
              <w:spacing w:after="48" w:line="0" w:lineRule="atLeast"/>
              <w:rPr>
                <w:rFonts w:cs="Times New Roman"/>
                <w:b/>
                <w:sz w:val="18"/>
                <w:szCs w:val="18"/>
                <w:lang w:eastAsia="en-US"/>
              </w:rPr>
            </w:pPr>
          </w:p>
          <w:p w:rsidR="00C5744C" w:rsidRDefault="00C5744C">
            <w:pPr>
              <w:spacing w:after="48" w:line="0" w:lineRule="atLeast"/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  <w:lang w:eastAsia="en-US"/>
              </w:rPr>
              <w:t>RAZEM:</w:t>
            </w:r>
          </w:p>
          <w:p w:rsidR="00C5744C" w:rsidRDefault="00C5744C">
            <w:pPr>
              <w:spacing w:after="48" w:line="0" w:lineRule="atLeast"/>
              <w:rPr>
                <w:rFonts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-102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-17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44C" w:rsidRDefault="00C5744C">
            <w:pPr>
              <w:spacing w:after="48" w:line="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-2</w:t>
            </w:r>
          </w:p>
        </w:tc>
      </w:tr>
    </w:tbl>
    <w:p w:rsidR="00C5744C" w:rsidRDefault="00C5744C" w:rsidP="00C5744C">
      <w:pPr>
        <w:spacing w:after="48" w:line="0" w:lineRule="atLeast"/>
        <w:rPr>
          <w:b/>
        </w:rPr>
      </w:pPr>
    </w:p>
    <w:p w:rsidR="00C5744C" w:rsidRDefault="00C5744C" w:rsidP="00C5744C">
      <w:pPr>
        <w:spacing w:after="48" w:line="0" w:lineRule="atLeast"/>
        <w:ind w:firstLine="708"/>
        <w:jc w:val="both"/>
      </w:pPr>
      <w:r>
        <w:t xml:space="preserve">Policjanci KP Rabka pełnią wspólne służby z funkcjonariuszami Straży Miejskiej przy zabezpieczaniu imprez plenerowych i uroczystości kościelnych. W ubiegłym roku z uwagi na panującą pandemię głównym zadaniem było kontrolowanie osób przebywających na kwarantannie. Ponadto przez cały rok podejmują wspólne działania zabezpieczające oraz profilaktyczne w rejonach szkół, miejscach odbywających się imprez kulturalnych, sportowych. Wymiana informacji, wzajemna pomoc osobowa i materiałowo techniczna korzystnie wpływa na podniesienie skuteczności działań obydwu służb. </w:t>
      </w:r>
    </w:p>
    <w:p w:rsidR="00C5744C" w:rsidRDefault="00C5744C" w:rsidP="00C5744C">
      <w:pPr>
        <w:spacing w:after="48" w:line="0" w:lineRule="atLeast"/>
        <w:jc w:val="both"/>
      </w:pPr>
      <w:r>
        <w:t>Również wspólne służby z funkcjonariuszami Wojsk Obrony Terytorialnej były związane              z kontrolą osób przebywających na kwarantannie.</w:t>
      </w:r>
    </w:p>
    <w:p w:rsidR="00C5744C" w:rsidRDefault="00C5744C" w:rsidP="00C5744C">
      <w:pPr>
        <w:spacing w:after="48" w:line="0" w:lineRule="atLeast"/>
        <w:jc w:val="both"/>
      </w:pPr>
      <w:r>
        <w:t>Natomiast podczas pełnionych służb wspólnie z funkcjonariuszami Straży Ochrony Kolei zwracana jest szczególnie uwaga na bezpieczeństwo na przejazdach drogowo-kolejowych               w ramach ogólnopolskiej akcji pn. „Bezpieczny przejazd” oraz kontroli skupów złomu pod kątem ujawniania elementów infrastruktury kolejowej pochodzącej z kradzieży.</w:t>
      </w:r>
    </w:p>
    <w:p w:rsidR="00C5744C" w:rsidRDefault="00C5744C" w:rsidP="00C5744C">
      <w:pPr>
        <w:spacing w:after="48" w:line="0" w:lineRule="atLeast"/>
      </w:pPr>
    </w:p>
    <w:p w:rsidR="00B9014E" w:rsidRDefault="00B9014E" w:rsidP="00B9014E"/>
    <w:p w:rsidR="00D45A1E" w:rsidRDefault="00D45A1E" w:rsidP="00D45A1E"/>
    <w:p w:rsidR="00893994" w:rsidRDefault="00893994" w:rsidP="00893994">
      <w:pPr>
        <w:spacing w:after="48" w:line="0" w:lineRule="atLeast"/>
        <w:rPr>
          <w:b/>
          <w:bCs/>
        </w:rPr>
      </w:pPr>
      <w:r>
        <w:rPr>
          <w:b/>
          <w:bCs/>
        </w:rPr>
        <w:lastRenderedPageBreak/>
        <w:t>2.</w:t>
      </w:r>
      <w:r w:rsidR="00643241">
        <w:rPr>
          <w:b/>
          <w:bCs/>
        </w:rPr>
        <w:t>6</w:t>
      </w:r>
      <w:r>
        <w:rPr>
          <w:b/>
          <w:bCs/>
        </w:rPr>
        <w:t>. Nieletni</w:t>
      </w:r>
    </w:p>
    <w:p w:rsidR="00893994" w:rsidRDefault="00893994" w:rsidP="00893994">
      <w:pPr>
        <w:spacing w:after="48" w:line="0" w:lineRule="atLeast"/>
        <w:jc w:val="both"/>
      </w:pPr>
    </w:p>
    <w:p w:rsidR="00893994" w:rsidRDefault="00893994" w:rsidP="00893994">
      <w:pPr>
        <w:spacing w:after="48" w:line="0" w:lineRule="atLeast"/>
        <w:jc w:val="both"/>
      </w:pPr>
      <w:r>
        <w:t xml:space="preserve">        Na terenie działania KP Rabka Zdrój w 2022 roku stwierdzono </w:t>
      </w:r>
      <w:r>
        <w:rPr>
          <w:b/>
        </w:rPr>
        <w:t>8</w:t>
      </w:r>
      <w:r>
        <w:t xml:space="preserve"> czynów karalnych                    popełnionych przez </w:t>
      </w:r>
      <w:r>
        <w:rPr>
          <w:b/>
        </w:rPr>
        <w:t xml:space="preserve">8 </w:t>
      </w:r>
      <w:r w:rsidRPr="00846B3A">
        <w:t>sprawców</w:t>
      </w:r>
      <w:r>
        <w:t xml:space="preserve"> czynów karalnych. Z danych wynika, że w porównaniu do roku ubiegłego w ilości stwierdzonych czynów karalnych nastąpił wzrost o 1 czyn.  </w:t>
      </w:r>
    </w:p>
    <w:p w:rsidR="00893994" w:rsidRPr="00025573" w:rsidRDefault="00893994" w:rsidP="00893994">
      <w:pPr>
        <w:spacing w:after="48" w:line="0" w:lineRule="atLeast"/>
        <w:jc w:val="both"/>
      </w:pPr>
      <w:r>
        <w:t>Struktura przestępstw i wykroczeń dokonanych przez nieletnich sprawców w 2022 roku na terenie działania KP Rabka Zdrój przedstawia się następująco:</w:t>
      </w:r>
    </w:p>
    <w:p w:rsidR="00893994" w:rsidRPr="00CA3EE5" w:rsidRDefault="00893994" w:rsidP="00893994">
      <w:pPr>
        <w:spacing w:after="48" w:line="0" w:lineRule="atLeast"/>
        <w:jc w:val="both"/>
      </w:pPr>
      <w:r>
        <w:t xml:space="preserve">-   kradzież sklepowa         </w:t>
      </w:r>
      <w:r w:rsidR="00C5744C">
        <w:tab/>
      </w:r>
      <w:r w:rsidR="00C5744C">
        <w:tab/>
      </w:r>
      <w:r>
        <w:t xml:space="preserve">art. 119 </w:t>
      </w:r>
      <w:r>
        <w:rPr>
          <w:rFonts w:cs="Times New Roman"/>
        </w:rPr>
        <w:t>§</w:t>
      </w:r>
      <w:r>
        <w:t xml:space="preserve"> 1 KW    łącznie  sześć kradzieży</w:t>
      </w:r>
    </w:p>
    <w:p w:rsidR="00893994" w:rsidRDefault="00893994" w:rsidP="00893994">
      <w:pPr>
        <w:spacing w:after="48" w:line="0" w:lineRule="atLeast"/>
        <w:jc w:val="both"/>
        <w:rPr>
          <w:rFonts w:cs="Times New Roman"/>
        </w:rPr>
      </w:pPr>
      <w:r>
        <w:t xml:space="preserve">-   krótkotrwałe użycie pojazdu   </w:t>
      </w:r>
      <w:r w:rsidR="00C5744C">
        <w:tab/>
      </w:r>
      <w:r>
        <w:t xml:space="preserve">art. 289 </w:t>
      </w:r>
      <w:r>
        <w:rPr>
          <w:rFonts w:cs="Times New Roman"/>
        </w:rPr>
        <w:t xml:space="preserve">§ 1 KK              </w:t>
      </w:r>
    </w:p>
    <w:p w:rsidR="00893994" w:rsidRDefault="00893994" w:rsidP="00893994">
      <w:pPr>
        <w:spacing w:after="48" w:line="0" w:lineRule="atLeast"/>
        <w:jc w:val="both"/>
        <w:rPr>
          <w:rFonts w:cs="Times New Roman"/>
        </w:rPr>
      </w:pPr>
      <w:r>
        <w:rPr>
          <w:rFonts w:cs="Times New Roman"/>
        </w:rPr>
        <w:t xml:space="preserve">-   uszkodzenie mienia         </w:t>
      </w:r>
      <w:r w:rsidR="00C5744C">
        <w:rPr>
          <w:rFonts w:cs="Times New Roman"/>
        </w:rPr>
        <w:tab/>
      </w:r>
      <w:r w:rsidR="00C5744C">
        <w:rPr>
          <w:rFonts w:cs="Times New Roman"/>
        </w:rPr>
        <w:tab/>
      </w:r>
      <w:r>
        <w:t xml:space="preserve">art. 288 </w:t>
      </w:r>
      <w:r>
        <w:rPr>
          <w:rFonts w:cs="Times New Roman"/>
        </w:rPr>
        <w:t xml:space="preserve">§ 1 KK              </w:t>
      </w:r>
    </w:p>
    <w:p w:rsidR="00893994" w:rsidRDefault="00893994" w:rsidP="00893994">
      <w:pPr>
        <w:spacing w:after="48" w:line="0" w:lineRule="atLeast"/>
        <w:jc w:val="both"/>
      </w:pPr>
      <w:r>
        <w:rPr>
          <w:rFonts w:cs="Times New Roman"/>
        </w:rPr>
        <w:t xml:space="preserve"> </w:t>
      </w:r>
    </w:p>
    <w:p w:rsidR="00893994" w:rsidRDefault="00C5744C" w:rsidP="00C5744C">
      <w:pPr>
        <w:ind w:firstLine="426"/>
        <w:jc w:val="both"/>
      </w:pPr>
      <w:r>
        <w:rPr>
          <w:rFonts w:eastAsia="Calibri" w:cs="Times New Roman"/>
        </w:rPr>
        <w:t>W</w:t>
      </w:r>
      <w:r w:rsidR="00893994" w:rsidRPr="00663899">
        <w:rPr>
          <w:rFonts w:eastAsia="Calibri" w:cs="Times New Roman"/>
        </w:rPr>
        <w:t xml:space="preserve"> ramach działań profilaktycznych na rzecz zapobiegania i zwalczania demoralizacji                               i przestępczości nieletnich w 20</w:t>
      </w:r>
      <w:r w:rsidR="00893994">
        <w:rPr>
          <w:rFonts w:eastAsia="Calibri" w:cs="Times New Roman"/>
        </w:rPr>
        <w:t>22</w:t>
      </w:r>
      <w:r w:rsidR="00893994" w:rsidRPr="00663899">
        <w:rPr>
          <w:rFonts w:eastAsia="Calibri" w:cs="Times New Roman"/>
        </w:rPr>
        <w:t xml:space="preserve"> roku:  skierowano </w:t>
      </w:r>
      <w:r w:rsidR="00893994">
        <w:rPr>
          <w:rFonts w:eastAsia="Calibri" w:cs="Times New Roman"/>
          <w:b/>
        </w:rPr>
        <w:t xml:space="preserve">17  </w:t>
      </w:r>
      <w:r w:rsidR="00893994" w:rsidRPr="00663899">
        <w:rPr>
          <w:rFonts w:eastAsia="Calibri" w:cs="Times New Roman"/>
        </w:rPr>
        <w:t xml:space="preserve"> wystąpień, wniosków i zawiadomień do właści</w:t>
      </w:r>
      <w:r w:rsidR="00893994">
        <w:rPr>
          <w:rFonts w:eastAsia="Calibri" w:cs="Times New Roman"/>
        </w:rPr>
        <w:t xml:space="preserve">wych miejscowo Sądów Rejonowych </w:t>
      </w:r>
      <w:r w:rsidR="00893994" w:rsidRPr="00663899">
        <w:rPr>
          <w:rFonts w:eastAsia="Calibri" w:cs="Times New Roman"/>
        </w:rPr>
        <w:t xml:space="preserve">Wydziałów Rodzinnych i Nieletnich, ponadto przeprowadzono </w:t>
      </w:r>
      <w:r w:rsidR="00893994">
        <w:rPr>
          <w:rFonts w:eastAsia="Calibri" w:cs="Times New Roman"/>
          <w:b/>
        </w:rPr>
        <w:t xml:space="preserve">202 </w:t>
      </w:r>
      <w:r>
        <w:rPr>
          <w:rFonts w:eastAsia="Calibri" w:cs="Times New Roman"/>
          <w:b/>
        </w:rPr>
        <w:t>s</w:t>
      </w:r>
      <w:r w:rsidR="00893994" w:rsidRPr="00663899">
        <w:rPr>
          <w:rFonts w:eastAsia="Calibri" w:cs="Times New Roman"/>
        </w:rPr>
        <w:t xml:space="preserve">potkań z młodzieżą i </w:t>
      </w:r>
      <w:r w:rsidR="00893994">
        <w:rPr>
          <w:rFonts w:eastAsia="Calibri" w:cs="Times New Roman"/>
          <w:b/>
        </w:rPr>
        <w:t xml:space="preserve">79 </w:t>
      </w:r>
      <w:r w:rsidR="00893994">
        <w:rPr>
          <w:rFonts w:eastAsia="Calibri" w:cs="Times New Roman"/>
        </w:rPr>
        <w:t xml:space="preserve">spotkań z pedagogami i dyrektorami szkół. </w:t>
      </w:r>
      <w:r w:rsidR="00893994" w:rsidRPr="00663899">
        <w:rPr>
          <w:rFonts w:eastAsia="Calibri" w:cs="Times New Roman"/>
        </w:rPr>
        <w:t xml:space="preserve"> </w:t>
      </w:r>
      <w:r w:rsidR="00893994">
        <w:tab/>
      </w:r>
    </w:p>
    <w:p w:rsidR="00893994" w:rsidRDefault="00893994" w:rsidP="00893994">
      <w:pPr>
        <w:spacing w:after="48" w:line="0" w:lineRule="atLeast"/>
        <w:rPr>
          <w:b/>
          <w:bCs/>
        </w:rPr>
      </w:pPr>
    </w:p>
    <w:p w:rsidR="00893994" w:rsidRDefault="00893994" w:rsidP="00893994">
      <w:pPr>
        <w:spacing w:after="48" w:line="0" w:lineRule="atLeast"/>
        <w:rPr>
          <w:b/>
          <w:bCs/>
        </w:rPr>
      </w:pPr>
      <w:r>
        <w:rPr>
          <w:b/>
          <w:bCs/>
        </w:rPr>
        <w:t>2.</w:t>
      </w:r>
      <w:r w:rsidR="00643241">
        <w:rPr>
          <w:b/>
          <w:bCs/>
        </w:rPr>
        <w:t>7</w:t>
      </w:r>
      <w:r>
        <w:rPr>
          <w:b/>
          <w:bCs/>
        </w:rPr>
        <w:t>. Alkohol</w:t>
      </w:r>
    </w:p>
    <w:p w:rsidR="00893994" w:rsidRDefault="00893994" w:rsidP="00893994">
      <w:pPr>
        <w:spacing w:after="48" w:line="276" w:lineRule="auto"/>
        <w:jc w:val="both"/>
      </w:pPr>
      <w:r>
        <w:t xml:space="preserve">            </w:t>
      </w:r>
    </w:p>
    <w:p w:rsidR="00893994" w:rsidRDefault="00893994" w:rsidP="00C5744C">
      <w:pPr>
        <w:spacing w:after="48" w:line="276" w:lineRule="auto"/>
        <w:ind w:firstLine="426"/>
        <w:jc w:val="both"/>
        <w:rPr>
          <w:rFonts w:cs="Times New Roman"/>
        </w:rPr>
      </w:pPr>
      <w:r w:rsidRPr="00116675">
        <w:rPr>
          <w:rFonts w:cs="Times New Roman"/>
        </w:rPr>
        <w:t>W 20</w:t>
      </w:r>
      <w:r>
        <w:rPr>
          <w:rFonts w:cs="Times New Roman"/>
        </w:rPr>
        <w:t>22</w:t>
      </w:r>
      <w:r w:rsidRPr="00116675">
        <w:rPr>
          <w:rFonts w:cs="Times New Roman"/>
        </w:rPr>
        <w:t xml:space="preserve"> roku nałożono </w:t>
      </w:r>
      <w:r>
        <w:rPr>
          <w:rFonts w:cs="Times New Roman"/>
          <w:b/>
        </w:rPr>
        <w:t xml:space="preserve">314 </w:t>
      </w:r>
      <w:r>
        <w:rPr>
          <w:rFonts w:cs="Times New Roman"/>
        </w:rPr>
        <w:t xml:space="preserve"> mandaty karne</w:t>
      </w:r>
      <w:r w:rsidRPr="00116675">
        <w:rPr>
          <w:rFonts w:cs="Times New Roman"/>
        </w:rPr>
        <w:t xml:space="preserve"> za wykroczenia z Ustawy o Wychowaniu </w:t>
      </w:r>
      <w:r w:rsidR="00C5744C">
        <w:rPr>
          <w:rFonts w:cs="Times New Roman"/>
        </w:rPr>
        <w:t xml:space="preserve"> </w:t>
      </w:r>
      <w:r w:rsidR="00AE4A96">
        <w:rPr>
          <w:rFonts w:cs="Times New Roman"/>
        </w:rPr>
        <w:t xml:space="preserve">             </w:t>
      </w:r>
      <w:r w:rsidRPr="00116675">
        <w:rPr>
          <w:rFonts w:cs="Times New Roman"/>
        </w:rPr>
        <w:t xml:space="preserve">w Trzeźwości, pouczono </w:t>
      </w:r>
      <w:r>
        <w:rPr>
          <w:rFonts w:cs="Times New Roman"/>
          <w:b/>
        </w:rPr>
        <w:t>128</w:t>
      </w:r>
      <w:r w:rsidRPr="00116675">
        <w:rPr>
          <w:rFonts w:cs="Times New Roman"/>
        </w:rPr>
        <w:t xml:space="preserve"> osób, skierowano </w:t>
      </w:r>
      <w:r>
        <w:rPr>
          <w:rFonts w:cs="Times New Roman"/>
          <w:b/>
        </w:rPr>
        <w:t>84</w:t>
      </w:r>
      <w:r>
        <w:rPr>
          <w:rFonts w:cs="Times New Roman"/>
        </w:rPr>
        <w:t xml:space="preserve"> wniosków</w:t>
      </w:r>
      <w:r w:rsidRPr="00116675">
        <w:rPr>
          <w:rFonts w:cs="Times New Roman"/>
        </w:rPr>
        <w:t xml:space="preserve"> o ukaranie do Sądu Rejonowego.   </w:t>
      </w:r>
      <w:r>
        <w:rPr>
          <w:rFonts w:cs="Times New Roman"/>
        </w:rPr>
        <w:t xml:space="preserve">Ujawniono  </w:t>
      </w:r>
      <w:r w:rsidRPr="00FE7C62">
        <w:rPr>
          <w:rFonts w:cs="Times New Roman"/>
          <w:b/>
        </w:rPr>
        <w:t>10</w:t>
      </w:r>
      <w:r>
        <w:rPr>
          <w:rFonts w:cs="Times New Roman"/>
        </w:rPr>
        <w:t xml:space="preserve"> osób nieletnich pod wpływem alkoholu.  W toku dalszych działań z nieletnimi została przeprowadzona stosowna rozmowa profilaktyczno – ostrzegawcza</w:t>
      </w:r>
      <w:r w:rsidR="00C5744C">
        <w:rPr>
          <w:rFonts w:cs="Times New Roman"/>
        </w:rPr>
        <w:t xml:space="preserve">, </w:t>
      </w:r>
      <w:r>
        <w:rPr>
          <w:rFonts w:cs="Times New Roman"/>
        </w:rPr>
        <w:t>a następnie zgromadzone materiały przesłano do Sądu Rejonowego  Wydział III Rodzinny i Nieletnich celem rozpatrzenia i wydania stosownych zarządzeń opiekuńczo – wychowawczych.</w:t>
      </w:r>
      <w:r w:rsidRPr="00116675">
        <w:rPr>
          <w:rFonts w:cs="Times New Roman"/>
        </w:rPr>
        <w:t xml:space="preserve"> W ramach profilaktyki alkoholowej prowadzone są systematyczne kontrole punktów sprzedaży napojów alkoholowych pod kątem ujawniania przypadków spożywania alkoholu i sprz</w:t>
      </w:r>
      <w:r>
        <w:rPr>
          <w:rFonts w:cs="Times New Roman"/>
        </w:rPr>
        <w:t xml:space="preserve">edaży alkoholu osobom nieletnim  - </w:t>
      </w:r>
      <w:r w:rsidRPr="00FE7C62">
        <w:rPr>
          <w:rFonts w:cs="Times New Roman"/>
          <w:b/>
        </w:rPr>
        <w:t>207</w:t>
      </w:r>
      <w:r>
        <w:rPr>
          <w:rFonts w:cs="Times New Roman"/>
        </w:rPr>
        <w:t xml:space="preserve"> kontrole.</w:t>
      </w:r>
      <w:r w:rsidRPr="00116675">
        <w:rPr>
          <w:rFonts w:cs="Times New Roman"/>
        </w:rPr>
        <w:t xml:space="preserve"> Prowadzona jest również działalność edukacyjna w szkołach i placówkach oświatowych w formie pogadanek profilaktycznych z dziećmi i młodzieżą</w:t>
      </w:r>
      <w:r w:rsidR="00C5744C">
        <w:rPr>
          <w:rFonts w:cs="Times New Roman"/>
        </w:rPr>
        <w:t xml:space="preserve">.          </w:t>
      </w:r>
      <w:r w:rsidRPr="00116675">
        <w:rPr>
          <w:rFonts w:cs="Times New Roman"/>
        </w:rPr>
        <w:t xml:space="preserve"> W ramach spotkań omawiane są </w:t>
      </w:r>
      <w:r>
        <w:rPr>
          <w:rFonts w:cs="Times New Roman"/>
        </w:rPr>
        <w:t xml:space="preserve">zagrożenia oraz </w:t>
      </w:r>
      <w:r w:rsidRPr="00116675">
        <w:rPr>
          <w:rFonts w:cs="Times New Roman"/>
        </w:rPr>
        <w:t>kwestie związane z odpowiedzialnością prawną wynikającą z faktu spożywania</w:t>
      </w:r>
      <w:r>
        <w:rPr>
          <w:rFonts w:cs="Times New Roman"/>
        </w:rPr>
        <w:t xml:space="preserve"> alkoholu przez osoby nieletnie. W przedmiotowym zagadnieniu przeprowadzono </w:t>
      </w:r>
      <w:r w:rsidRPr="003A25A3">
        <w:rPr>
          <w:rFonts w:cs="Times New Roman"/>
          <w:b/>
        </w:rPr>
        <w:t>16</w:t>
      </w:r>
      <w:r>
        <w:rPr>
          <w:rFonts w:cs="Times New Roman"/>
        </w:rPr>
        <w:t xml:space="preserve">  spotkań z młodzieżą w których wzięło łącznie udział </w:t>
      </w:r>
      <w:r w:rsidRPr="003A25A3">
        <w:rPr>
          <w:rFonts w:cs="Times New Roman"/>
          <w:b/>
        </w:rPr>
        <w:t>358</w:t>
      </w:r>
      <w:r>
        <w:rPr>
          <w:rFonts w:cs="Times New Roman"/>
        </w:rPr>
        <w:t xml:space="preserve"> uczniów.</w:t>
      </w:r>
    </w:p>
    <w:p w:rsidR="00C5744C" w:rsidRDefault="00C5744C" w:rsidP="00893994">
      <w:pPr>
        <w:spacing w:after="48" w:line="276" w:lineRule="auto"/>
        <w:ind w:firstLine="708"/>
        <w:jc w:val="both"/>
        <w:rPr>
          <w:rFonts w:eastAsia="Times New Roman" w:cs="Times New Roman"/>
        </w:rPr>
      </w:pPr>
    </w:p>
    <w:p w:rsidR="00893994" w:rsidRDefault="00893994" w:rsidP="00893994">
      <w:pPr>
        <w:spacing w:after="48" w:line="0" w:lineRule="atLeast"/>
      </w:pPr>
      <w:r>
        <w:rPr>
          <w:b/>
          <w:bCs/>
        </w:rPr>
        <w:t>2.</w:t>
      </w:r>
      <w:r w:rsidR="00643241">
        <w:rPr>
          <w:b/>
          <w:bCs/>
        </w:rPr>
        <w:t>8</w:t>
      </w:r>
      <w:r>
        <w:rPr>
          <w:b/>
          <w:bCs/>
        </w:rPr>
        <w:t>.  Działania prewencyjne</w:t>
      </w:r>
    </w:p>
    <w:p w:rsidR="00893994" w:rsidRDefault="00893994" w:rsidP="00893994">
      <w:pPr>
        <w:spacing w:after="48" w:line="0" w:lineRule="atLeast"/>
        <w:ind w:firstLine="708"/>
        <w:rPr>
          <w:bCs/>
        </w:rPr>
      </w:pPr>
    </w:p>
    <w:p w:rsidR="00893994" w:rsidRDefault="00893994" w:rsidP="00C5744C">
      <w:pPr>
        <w:autoSpaceDE w:val="0"/>
        <w:spacing w:after="48" w:line="276" w:lineRule="auto"/>
        <w:ind w:firstLine="426"/>
        <w:jc w:val="both"/>
        <w:rPr>
          <w:rFonts w:cs="Times New Roman"/>
        </w:rPr>
      </w:pPr>
      <w:r w:rsidRPr="00533973">
        <w:rPr>
          <w:rFonts w:cs="Times New Roman"/>
        </w:rPr>
        <w:t>W ramach działań prewencyjnych w 20</w:t>
      </w:r>
      <w:r>
        <w:rPr>
          <w:rFonts w:cs="Times New Roman"/>
        </w:rPr>
        <w:t>22</w:t>
      </w:r>
      <w:r w:rsidRPr="00533973">
        <w:rPr>
          <w:rFonts w:cs="Times New Roman"/>
        </w:rPr>
        <w:t xml:space="preserve"> roku przeprowadzono spotkania, pogadanki, prelekcje, patrolowano rejony szkół i placów zabaw i miejsc grupowania się młodzieży. </w:t>
      </w:r>
      <w:r w:rsidR="00C5744C">
        <w:rPr>
          <w:rFonts w:cs="Times New Roman"/>
        </w:rPr>
        <w:t xml:space="preserve">                    </w:t>
      </w:r>
      <w:r w:rsidRPr="00533973">
        <w:rPr>
          <w:rFonts w:cs="Times New Roman"/>
        </w:rPr>
        <w:t>W 20</w:t>
      </w:r>
      <w:r>
        <w:rPr>
          <w:rFonts w:cs="Times New Roman"/>
        </w:rPr>
        <w:t>22</w:t>
      </w:r>
      <w:r w:rsidRPr="00533973">
        <w:rPr>
          <w:rFonts w:cs="Times New Roman"/>
        </w:rPr>
        <w:t xml:space="preserve">r. łącznie </w:t>
      </w:r>
      <w:r>
        <w:rPr>
          <w:rFonts w:cs="Times New Roman"/>
        </w:rPr>
        <w:t xml:space="preserve"> przeprowadzono </w:t>
      </w:r>
      <w:r>
        <w:rPr>
          <w:rFonts w:cs="Times New Roman"/>
          <w:b/>
        </w:rPr>
        <w:t>451</w:t>
      </w:r>
      <w:r w:rsidRPr="00533973">
        <w:rPr>
          <w:rFonts w:cs="Times New Roman"/>
        </w:rPr>
        <w:t xml:space="preserve"> spotkań ze społeczeństwem, w tym między innymi: </w:t>
      </w:r>
      <w:r>
        <w:rPr>
          <w:rFonts w:cs="Times New Roman"/>
          <w:b/>
        </w:rPr>
        <w:t>54</w:t>
      </w:r>
      <w:r>
        <w:rPr>
          <w:rFonts w:cs="Times New Roman"/>
        </w:rPr>
        <w:t xml:space="preserve"> </w:t>
      </w:r>
    </w:p>
    <w:p w:rsidR="00893994" w:rsidRPr="00533973" w:rsidRDefault="00893994" w:rsidP="00893994">
      <w:pPr>
        <w:autoSpaceDE w:val="0"/>
        <w:spacing w:after="48" w:line="276" w:lineRule="auto"/>
        <w:jc w:val="both"/>
        <w:rPr>
          <w:rFonts w:cs="Times New Roman"/>
        </w:rPr>
      </w:pPr>
      <w:r w:rsidRPr="00533973">
        <w:rPr>
          <w:rFonts w:cs="Times New Roman"/>
        </w:rPr>
        <w:t xml:space="preserve">z samorządem lokalnym, </w:t>
      </w:r>
      <w:r>
        <w:rPr>
          <w:rFonts w:cs="Times New Roman"/>
          <w:b/>
        </w:rPr>
        <w:t>202</w:t>
      </w:r>
      <w:r w:rsidRPr="00533973">
        <w:rPr>
          <w:rFonts w:cs="Times New Roman"/>
        </w:rPr>
        <w:t xml:space="preserve"> spotkań z młodzieżą, </w:t>
      </w:r>
      <w:r>
        <w:rPr>
          <w:rFonts w:cs="Times New Roman"/>
          <w:b/>
        </w:rPr>
        <w:t>79</w:t>
      </w:r>
      <w:r w:rsidRPr="00533973">
        <w:rPr>
          <w:rFonts w:cs="Times New Roman"/>
        </w:rPr>
        <w:t xml:space="preserve"> spotkań z pedagogami, spotkania </w:t>
      </w:r>
      <w:r>
        <w:rPr>
          <w:rFonts w:cs="Times New Roman"/>
        </w:rPr>
        <w:t xml:space="preserve">                  </w:t>
      </w:r>
      <w:r w:rsidRPr="00533973">
        <w:rPr>
          <w:rFonts w:cs="Times New Roman"/>
        </w:rPr>
        <w:t xml:space="preserve">z pracownikami </w:t>
      </w:r>
      <w:r>
        <w:rPr>
          <w:rFonts w:cs="Times New Roman"/>
        </w:rPr>
        <w:t>MOPS, GOPS</w:t>
      </w:r>
      <w:r w:rsidRPr="005339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533973">
        <w:rPr>
          <w:rFonts w:cs="Times New Roman"/>
        </w:rPr>
        <w:t xml:space="preserve">w ramach prac zespołów interdyscyplinarnych </w:t>
      </w:r>
      <w:r>
        <w:rPr>
          <w:rFonts w:cs="Times New Roman"/>
        </w:rPr>
        <w:t xml:space="preserve">i grup roboczych </w:t>
      </w:r>
      <w:r w:rsidRPr="00533973">
        <w:rPr>
          <w:rFonts w:cs="Times New Roman"/>
        </w:rPr>
        <w:t>w związku z prowadzoną procedurą przeciwdziałania przemo</w:t>
      </w:r>
      <w:r>
        <w:rPr>
          <w:rFonts w:cs="Times New Roman"/>
        </w:rPr>
        <w:t>cy w rodzinie</w:t>
      </w:r>
      <w:r w:rsidRPr="00533973">
        <w:rPr>
          <w:rFonts w:cs="Times New Roman"/>
        </w:rPr>
        <w:t xml:space="preserve">. </w:t>
      </w:r>
    </w:p>
    <w:p w:rsidR="00893994" w:rsidRPr="00533973" w:rsidRDefault="00893994" w:rsidP="00893994">
      <w:pPr>
        <w:spacing w:line="276" w:lineRule="auto"/>
        <w:jc w:val="both"/>
        <w:rPr>
          <w:rFonts w:eastAsia="Times New Roman" w:cs="Times New Roman"/>
          <w:color w:val="auto"/>
          <w:kern w:val="0"/>
        </w:rPr>
      </w:pPr>
      <w:r w:rsidRPr="00533973">
        <w:rPr>
          <w:rFonts w:eastAsia="Times New Roman" w:cs="Times New Roman"/>
        </w:rPr>
        <w:t xml:space="preserve"> W</w:t>
      </w:r>
      <w:r w:rsidRPr="00533973">
        <w:rPr>
          <w:rFonts w:eastAsia="Times New Roman" w:cs="Times New Roman"/>
          <w:color w:val="auto"/>
          <w:kern w:val="0"/>
        </w:rPr>
        <w:t xml:space="preserve"> ramach działań prewencyjno - profilaktycznych w 20</w:t>
      </w:r>
      <w:r>
        <w:rPr>
          <w:rFonts w:eastAsia="Times New Roman" w:cs="Times New Roman"/>
          <w:color w:val="auto"/>
          <w:kern w:val="0"/>
        </w:rPr>
        <w:t>22</w:t>
      </w:r>
      <w:r w:rsidRPr="00533973">
        <w:rPr>
          <w:rFonts w:eastAsia="Times New Roman" w:cs="Times New Roman"/>
          <w:color w:val="auto"/>
          <w:kern w:val="0"/>
        </w:rPr>
        <w:t xml:space="preserve"> r przeprowadzono  </w:t>
      </w:r>
      <w:r>
        <w:rPr>
          <w:rFonts w:eastAsia="Times New Roman" w:cs="Times New Roman"/>
          <w:b/>
          <w:color w:val="auto"/>
          <w:kern w:val="0"/>
        </w:rPr>
        <w:t>23</w:t>
      </w:r>
      <w:r w:rsidRPr="00533973">
        <w:rPr>
          <w:rFonts w:eastAsia="Times New Roman" w:cs="Times New Roman"/>
          <w:color w:val="auto"/>
          <w:kern w:val="0"/>
        </w:rPr>
        <w:t xml:space="preserve"> spotkań </w:t>
      </w:r>
      <w:r w:rsidR="00C5744C">
        <w:rPr>
          <w:rFonts w:eastAsia="Times New Roman" w:cs="Times New Roman"/>
          <w:color w:val="auto"/>
          <w:kern w:val="0"/>
        </w:rPr>
        <w:t xml:space="preserve">             </w:t>
      </w:r>
      <w:r w:rsidRPr="00533973">
        <w:rPr>
          <w:rFonts w:eastAsia="Times New Roman" w:cs="Times New Roman"/>
          <w:color w:val="auto"/>
          <w:kern w:val="0"/>
        </w:rPr>
        <w:t xml:space="preserve">  </w:t>
      </w:r>
      <w:r>
        <w:rPr>
          <w:rFonts w:eastAsia="Times New Roman" w:cs="Times New Roman"/>
          <w:color w:val="auto"/>
          <w:kern w:val="0"/>
        </w:rPr>
        <w:t>w szkołach podstawowych i średnich</w:t>
      </w:r>
      <w:r w:rsidRPr="00533973">
        <w:rPr>
          <w:rFonts w:eastAsia="Times New Roman" w:cs="Times New Roman"/>
          <w:color w:val="auto"/>
          <w:kern w:val="0"/>
        </w:rPr>
        <w:t xml:space="preserve">  na temat skutków prawnych wynikających </w:t>
      </w:r>
      <w:r>
        <w:rPr>
          <w:rFonts w:eastAsia="Times New Roman" w:cs="Times New Roman"/>
          <w:color w:val="auto"/>
          <w:kern w:val="0"/>
        </w:rPr>
        <w:t xml:space="preserve">  </w:t>
      </w:r>
      <w:r w:rsidRPr="00533973">
        <w:rPr>
          <w:rFonts w:eastAsia="Times New Roman" w:cs="Times New Roman"/>
          <w:color w:val="auto"/>
          <w:kern w:val="0"/>
        </w:rPr>
        <w:t xml:space="preserve">z posiadania, </w:t>
      </w:r>
      <w:r w:rsidRPr="00533973">
        <w:rPr>
          <w:rFonts w:eastAsia="Times New Roman" w:cs="Times New Roman"/>
          <w:color w:val="auto"/>
          <w:kern w:val="0"/>
        </w:rPr>
        <w:lastRenderedPageBreak/>
        <w:t>rozprowadzania czy używania środków psychoaktywnych</w:t>
      </w:r>
      <w:r>
        <w:rPr>
          <w:rFonts w:eastAsia="Times New Roman" w:cs="Times New Roman"/>
          <w:color w:val="auto"/>
          <w:kern w:val="0"/>
        </w:rPr>
        <w:t xml:space="preserve"> - dopalacze. Łącznie w spotkaniach uczestniczyło </w:t>
      </w:r>
      <w:r w:rsidRPr="00B05972">
        <w:rPr>
          <w:rFonts w:eastAsia="Times New Roman" w:cs="Times New Roman"/>
          <w:b/>
          <w:color w:val="auto"/>
          <w:kern w:val="0"/>
        </w:rPr>
        <w:t>553</w:t>
      </w:r>
      <w:r>
        <w:rPr>
          <w:rFonts w:eastAsia="Times New Roman" w:cs="Times New Roman"/>
          <w:color w:val="auto"/>
          <w:kern w:val="0"/>
        </w:rPr>
        <w:t xml:space="preserve"> osób.   </w:t>
      </w:r>
    </w:p>
    <w:p w:rsidR="00893994" w:rsidRDefault="00893994" w:rsidP="00893994">
      <w:pPr>
        <w:pStyle w:val="Domylnie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5757">
        <w:rPr>
          <w:rFonts w:ascii="Times New Roman" w:hAnsi="Times New Roman" w:cs="Times New Roman"/>
          <w:sz w:val="24"/>
        </w:rPr>
        <w:t>Ponadto w ramach działań profilaktycznych pod nazwą „Zagrożenia w sieci</w:t>
      </w:r>
      <w:r w:rsidR="00C5744C">
        <w:rPr>
          <w:rFonts w:ascii="Times New Roman" w:hAnsi="Times New Roman" w:cs="Times New Roman"/>
          <w:sz w:val="24"/>
        </w:rPr>
        <w:t xml:space="preserve"> </w:t>
      </w:r>
      <w:r w:rsidRPr="00315757">
        <w:rPr>
          <w:rFonts w:ascii="Times New Roman" w:hAnsi="Times New Roman" w:cs="Times New Roman"/>
          <w:sz w:val="24"/>
        </w:rPr>
        <w:t>-</w:t>
      </w:r>
      <w:r w:rsidR="00C5744C">
        <w:rPr>
          <w:rFonts w:ascii="Times New Roman" w:hAnsi="Times New Roman" w:cs="Times New Roman"/>
          <w:sz w:val="24"/>
        </w:rPr>
        <w:t xml:space="preserve"> </w:t>
      </w:r>
      <w:r w:rsidRPr="00315757">
        <w:rPr>
          <w:rFonts w:ascii="Times New Roman" w:hAnsi="Times New Roman" w:cs="Times New Roman"/>
          <w:sz w:val="24"/>
        </w:rPr>
        <w:t>profilaktyka, reagowanie” w 20</w:t>
      </w:r>
      <w:r>
        <w:rPr>
          <w:rFonts w:ascii="Times New Roman" w:hAnsi="Times New Roman" w:cs="Times New Roman"/>
          <w:sz w:val="24"/>
        </w:rPr>
        <w:t>22</w:t>
      </w:r>
      <w:r w:rsidRPr="00315757">
        <w:rPr>
          <w:rFonts w:ascii="Times New Roman" w:hAnsi="Times New Roman" w:cs="Times New Roman"/>
          <w:sz w:val="24"/>
        </w:rPr>
        <w:t>r</w:t>
      </w:r>
      <w:r w:rsidR="00C5744C">
        <w:rPr>
          <w:rFonts w:ascii="Times New Roman" w:hAnsi="Times New Roman" w:cs="Times New Roman"/>
          <w:sz w:val="24"/>
        </w:rPr>
        <w:t>.</w:t>
      </w:r>
      <w:r w:rsidRPr="00315757">
        <w:rPr>
          <w:rFonts w:ascii="Times New Roman" w:hAnsi="Times New Roman" w:cs="Times New Roman"/>
          <w:sz w:val="24"/>
        </w:rPr>
        <w:t xml:space="preserve">  przeprowadzono </w:t>
      </w:r>
      <w:r>
        <w:rPr>
          <w:rFonts w:ascii="Times New Roman" w:hAnsi="Times New Roman" w:cs="Times New Roman"/>
          <w:b/>
          <w:sz w:val="24"/>
        </w:rPr>
        <w:t>79</w:t>
      </w:r>
      <w:r w:rsidRPr="00315757">
        <w:rPr>
          <w:rFonts w:ascii="Times New Roman" w:hAnsi="Times New Roman" w:cs="Times New Roman"/>
          <w:sz w:val="24"/>
        </w:rPr>
        <w:t xml:space="preserve">  spotkań profilaktycznych z dziećmi i młodzieżą. W spotkaniach wzięło udział łącznie </w:t>
      </w:r>
      <w:r>
        <w:rPr>
          <w:rFonts w:ascii="Times New Roman" w:hAnsi="Times New Roman" w:cs="Times New Roman"/>
          <w:b/>
          <w:sz w:val="24"/>
        </w:rPr>
        <w:t>1558</w:t>
      </w:r>
      <w:r>
        <w:rPr>
          <w:rFonts w:ascii="Times New Roman" w:hAnsi="Times New Roman" w:cs="Times New Roman"/>
          <w:sz w:val="24"/>
        </w:rPr>
        <w:t xml:space="preserve"> dzieci oraz nauczyciele.</w:t>
      </w:r>
      <w:r w:rsidRPr="00533973"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893994" w:rsidRPr="003B0BB1" w:rsidRDefault="00893994" w:rsidP="00893994">
      <w:pPr>
        <w:pStyle w:val="Domylnie"/>
        <w:spacing w:line="276" w:lineRule="auto"/>
        <w:jc w:val="both"/>
      </w:pPr>
      <w:r>
        <w:rPr>
          <w:rFonts w:ascii="Times New Roman" w:hAnsi="Times New Roman" w:cs="Times New Roman"/>
          <w:sz w:val="24"/>
        </w:rPr>
        <w:t xml:space="preserve">Przeprowadzono  również   </w:t>
      </w:r>
      <w:r>
        <w:rPr>
          <w:rFonts w:ascii="Times New Roman" w:hAnsi="Times New Roman" w:cs="Times New Roman"/>
          <w:b/>
          <w:sz w:val="24"/>
        </w:rPr>
        <w:t>30</w:t>
      </w:r>
      <w:r w:rsidRPr="003B0BB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wspólnych służb z żołnierzami Wojsk Obrony Terytorialnej oraz </w:t>
      </w:r>
      <w:r>
        <w:rPr>
          <w:rFonts w:ascii="Times New Roman" w:hAnsi="Times New Roman" w:cs="Times New Roman"/>
          <w:b/>
          <w:sz w:val="24"/>
        </w:rPr>
        <w:t>29</w:t>
      </w:r>
      <w:r>
        <w:rPr>
          <w:rFonts w:ascii="Times New Roman" w:hAnsi="Times New Roman" w:cs="Times New Roman"/>
          <w:sz w:val="24"/>
        </w:rPr>
        <w:t xml:space="preserve"> służb z Strażą Miejską, których głównym celem  było sprawdzanie przestrzegania obostrzeń w związku z panującą pandemią Covid -19.  </w:t>
      </w:r>
    </w:p>
    <w:p w:rsidR="00893994" w:rsidRPr="00533973" w:rsidRDefault="00893994" w:rsidP="00893994">
      <w:pPr>
        <w:spacing w:line="276" w:lineRule="auto"/>
        <w:ind w:firstLine="708"/>
        <w:rPr>
          <w:rFonts w:eastAsia="Times New Roman" w:cs="Times New Roman"/>
        </w:rPr>
      </w:pPr>
      <w:r>
        <w:t xml:space="preserve"> </w:t>
      </w:r>
    </w:p>
    <w:p w:rsidR="00893994" w:rsidRPr="00893994" w:rsidRDefault="00893994" w:rsidP="00893994">
      <w:pPr>
        <w:spacing w:line="276" w:lineRule="auto"/>
        <w:rPr>
          <w:rFonts w:cs="Times New Roman"/>
          <w:b/>
        </w:rPr>
      </w:pPr>
      <w:r w:rsidRPr="00893994">
        <w:rPr>
          <w:rFonts w:cs="Times New Roman"/>
          <w:b/>
        </w:rPr>
        <w:t>2.</w:t>
      </w:r>
      <w:r w:rsidR="00643241">
        <w:rPr>
          <w:rFonts w:cs="Times New Roman"/>
          <w:b/>
        </w:rPr>
        <w:t>9</w:t>
      </w:r>
      <w:r w:rsidRPr="00893994">
        <w:rPr>
          <w:rFonts w:cs="Times New Roman"/>
          <w:b/>
        </w:rPr>
        <w:t>. P</w:t>
      </w:r>
      <w:r w:rsidR="00643241">
        <w:rPr>
          <w:rFonts w:cs="Times New Roman"/>
          <w:b/>
        </w:rPr>
        <w:t>rzeciwdziałanie przemocy w rodzinie</w:t>
      </w:r>
    </w:p>
    <w:p w:rsidR="00893994" w:rsidRDefault="00893994" w:rsidP="00893994">
      <w:pPr>
        <w:spacing w:line="276" w:lineRule="auto"/>
        <w:rPr>
          <w:rFonts w:cs="Times New Roman"/>
          <w:b/>
        </w:rPr>
      </w:pPr>
    </w:p>
    <w:p w:rsidR="00893994" w:rsidRDefault="00893994" w:rsidP="00C5744C">
      <w:pPr>
        <w:spacing w:line="276" w:lineRule="auto"/>
        <w:ind w:firstLine="426"/>
        <w:rPr>
          <w:rFonts w:cs="Times New Roman"/>
        </w:rPr>
      </w:pPr>
      <w:r>
        <w:rPr>
          <w:rFonts w:cs="Times New Roman"/>
        </w:rPr>
        <w:t>Ogólna liczba prowadzonych  Niebieskich Kart (w tym sporządzonych przez instytucje inne niż Policja) w poszczególnych gminach przedstawia się następująco :</w:t>
      </w:r>
    </w:p>
    <w:p w:rsidR="00893994" w:rsidRDefault="00893994" w:rsidP="00893994">
      <w:pPr>
        <w:spacing w:line="276" w:lineRule="auto"/>
        <w:rPr>
          <w:rFonts w:cs="Times New Roman"/>
        </w:rPr>
      </w:pPr>
    </w:p>
    <w:tbl>
      <w:tblPr>
        <w:tblW w:w="6521" w:type="dxa"/>
        <w:tblInd w:w="13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842"/>
        <w:gridCol w:w="1985"/>
        <w:gridCol w:w="1843"/>
      </w:tblGrid>
      <w:tr w:rsidR="00893994" w:rsidTr="00C574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Rabka Zdrój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Gm. Raba Wyżna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Spytkowice</w:t>
            </w:r>
          </w:p>
        </w:tc>
      </w:tr>
      <w:tr w:rsidR="00893994" w:rsidTr="00C574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893994" w:rsidTr="00C574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94" w:rsidRDefault="00893994" w:rsidP="00C5744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</w:tbl>
    <w:p w:rsidR="00893994" w:rsidRDefault="00893994" w:rsidP="00893994">
      <w:pPr>
        <w:spacing w:line="276" w:lineRule="auto"/>
        <w:rPr>
          <w:rFonts w:cs="Times New Roman"/>
          <w:b/>
        </w:rPr>
      </w:pPr>
    </w:p>
    <w:p w:rsidR="00893994" w:rsidRDefault="00893994" w:rsidP="00893994">
      <w:pPr>
        <w:spacing w:line="276" w:lineRule="auto"/>
        <w:rPr>
          <w:rFonts w:cs="Times New Roman"/>
        </w:rPr>
      </w:pPr>
    </w:p>
    <w:p w:rsidR="00893994" w:rsidRDefault="00893994" w:rsidP="00C5744C">
      <w:pPr>
        <w:spacing w:line="276" w:lineRule="auto"/>
        <w:ind w:firstLine="426"/>
        <w:rPr>
          <w:rFonts w:cs="Times New Roman"/>
        </w:rPr>
      </w:pPr>
      <w:r>
        <w:rPr>
          <w:rFonts w:cs="Times New Roman"/>
        </w:rPr>
        <w:t>Problematyka przemocy w rodzinie na terenie działania KP Rabka Zdrój przedstawia się następująco:</w:t>
      </w:r>
    </w:p>
    <w:p w:rsidR="00893994" w:rsidRDefault="00893994" w:rsidP="00893994">
      <w:pPr>
        <w:spacing w:line="276" w:lineRule="auto"/>
        <w:rPr>
          <w:rFonts w:cs="Times New Roman"/>
        </w:rPr>
      </w:pPr>
    </w:p>
    <w:tbl>
      <w:tblPr>
        <w:tblW w:w="5336" w:type="dxa"/>
        <w:tblInd w:w="1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2121"/>
        <w:gridCol w:w="889"/>
        <w:gridCol w:w="946"/>
      </w:tblGrid>
      <w:tr w:rsidR="00893994" w:rsidTr="00C5744C">
        <w:trPr>
          <w:trHeight w:val="494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Pr="00533973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 w:rsidRPr="00533973">
              <w:rPr>
                <w:rFonts w:cs="Times New Roman"/>
                <w:b/>
              </w:rPr>
              <w:t>20</w:t>
            </w:r>
            <w:r>
              <w:rPr>
                <w:rFonts w:cs="Times New Roman"/>
                <w:b/>
              </w:rPr>
              <w:t>21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Pr="00533973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 w:rsidRPr="00533973">
              <w:rPr>
                <w:rFonts w:cs="Times New Roman"/>
                <w:b/>
              </w:rPr>
              <w:t>20</w:t>
            </w:r>
            <w:r>
              <w:rPr>
                <w:rFonts w:cs="Times New Roman"/>
                <w:b/>
              </w:rPr>
              <w:t>22</w:t>
            </w:r>
          </w:p>
        </w:tc>
      </w:tr>
      <w:tr w:rsidR="00893994" w:rsidTr="00C5744C">
        <w:trPr>
          <w:trHeight w:val="679"/>
        </w:trPr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</w:pPr>
            <w:r>
              <w:rPr>
                <w:rFonts w:cs="Times New Roman"/>
              </w:rPr>
              <w:t xml:space="preserve">Liczba </w:t>
            </w:r>
            <w:r>
              <w:rPr>
                <w:rFonts w:cs="Times New Roman"/>
                <w:i/>
                <w:u w:val="single"/>
              </w:rPr>
              <w:t>wypełnionych przez policjantów</w:t>
            </w:r>
            <w:r w:rsidRPr="00F93DCC">
              <w:rPr>
                <w:rFonts w:cs="Times New Roman"/>
                <w:i/>
              </w:rPr>
              <w:t xml:space="preserve">  </w:t>
            </w:r>
            <w:r>
              <w:rPr>
                <w:rFonts w:cs="Times New Roman"/>
              </w:rPr>
              <w:t>Niebieskich Kart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44</w:t>
            </w:r>
          </w:p>
        </w:tc>
      </w:tr>
      <w:tr w:rsidR="00893994" w:rsidTr="00C5744C">
        <w:trPr>
          <w:trHeight w:hRule="exact" w:val="397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Liczba ofiar przemocy domowej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Kobiety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38</w:t>
            </w:r>
          </w:p>
        </w:tc>
      </w:tr>
      <w:tr w:rsidR="00893994" w:rsidTr="00C5744C">
        <w:trPr>
          <w:trHeight w:hRule="exact" w:val="39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Pr="00F136D3" w:rsidRDefault="00893994" w:rsidP="00C5744C">
            <w:pPr>
              <w:spacing w:line="276" w:lineRule="auto"/>
              <w:ind w:left="85"/>
              <w:rPr>
                <w:rFonts w:cs="Times New Roman"/>
                <w:sz w:val="16"/>
                <w:szCs w:val="16"/>
              </w:rPr>
            </w:pPr>
            <w:r w:rsidRPr="00F136D3">
              <w:rPr>
                <w:rFonts w:cs="Times New Roman"/>
                <w:sz w:val="16"/>
                <w:szCs w:val="16"/>
              </w:rPr>
              <w:t xml:space="preserve">Małoletni do </w:t>
            </w:r>
          </w:p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  <w:r w:rsidRPr="00F136D3">
              <w:rPr>
                <w:rFonts w:cs="Times New Roman"/>
                <w:sz w:val="16"/>
                <w:szCs w:val="16"/>
              </w:rPr>
              <w:t>18  roku życia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893994" w:rsidTr="00C5744C">
        <w:trPr>
          <w:trHeight w:hRule="exact" w:val="39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mężczyźni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</w:tr>
      <w:tr w:rsidR="00893994" w:rsidTr="00C5744C">
        <w:trPr>
          <w:trHeight w:hRule="exact" w:val="397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Liczba sprawców przemocy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mężczyźni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44</w:t>
            </w:r>
          </w:p>
        </w:tc>
      </w:tr>
      <w:tr w:rsidR="00893994" w:rsidTr="00C5744C">
        <w:trPr>
          <w:trHeight w:hRule="exact" w:val="39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kobiety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893994" w:rsidTr="00C5744C">
        <w:trPr>
          <w:trHeight w:hRule="exact" w:val="39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3994" w:rsidRDefault="00893994" w:rsidP="00C5744C">
            <w:pPr>
              <w:spacing w:line="276" w:lineRule="auto"/>
              <w:ind w:left="85"/>
              <w:rPr>
                <w:rFonts w:cs="Times New Roman"/>
              </w:rPr>
            </w:pPr>
            <w:r>
              <w:rPr>
                <w:rFonts w:cs="Times New Roman"/>
              </w:rPr>
              <w:t>nieletni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3994" w:rsidRDefault="00893994" w:rsidP="00C5744C">
            <w:pPr>
              <w:spacing w:line="276" w:lineRule="auto"/>
              <w:ind w:left="8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</w:tbl>
    <w:p w:rsidR="00893994" w:rsidRDefault="00893994" w:rsidP="00893994">
      <w:pPr>
        <w:spacing w:line="276" w:lineRule="auto"/>
        <w:jc w:val="both"/>
        <w:rPr>
          <w:rFonts w:cs="Times New Roman"/>
        </w:rPr>
      </w:pPr>
    </w:p>
    <w:p w:rsidR="00893994" w:rsidRDefault="00893994" w:rsidP="00C5744C">
      <w:pPr>
        <w:spacing w:line="276" w:lineRule="auto"/>
        <w:ind w:firstLine="426"/>
        <w:jc w:val="both"/>
        <w:rPr>
          <w:rFonts w:cs="Times New Roman"/>
        </w:rPr>
      </w:pPr>
      <w:r>
        <w:rPr>
          <w:rFonts w:eastAsia="Times New Roman" w:cs="Times New Roman"/>
        </w:rPr>
        <w:t xml:space="preserve">Policjanci Komisariatu Policji w Rabce biorą udział w spotkaniach grup roboczych                                  i Zespołów Interdyscyplinarnych, podczas których podejmowane są działania profilaktyczne związane z występowaniem przemocy w rodzinie, prowadzone rozmowy z pokrzywdzonymi          i sprawcami przemocy. W 2022r.  odnotowano </w:t>
      </w:r>
      <w:r w:rsidRPr="00E5600A">
        <w:rPr>
          <w:rFonts w:eastAsia="Times New Roman" w:cs="Times New Roman"/>
          <w:b/>
        </w:rPr>
        <w:t>469</w:t>
      </w:r>
      <w:r>
        <w:rPr>
          <w:rFonts w:eastAsia="Times New Roman" w:cs="Times New Roman"/>
        </w:rPr>
        <w:t xml:space="preserve"> interwencji domowych. </w:t>
      </w:r>
    </w:p>
    <w:p w:rsidR="00893994" w:rsidRDefault="00893994" w:rsidP="00893994">
      <w:pPr>
        <w:spacing w:line="276" w:lineRule="auto"/>
        <w:rPr>
          <w:rFonts w:cs="Times New Roman"/>
        </w:rPr>
      </w:pPr>
    </w:p>
    <w:p w:rsidR="00893994" w:rsidRDefault="00893994" w:rsidP="00893994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2.</w:t>
      </w:r>
      <w:r w:rsidR="00643241">
        <w:rPr>
          <w:rFonts w:cs="Times New Roman"/>
          <w:b/>
        </w:rPr>
        <w:t>10</w:t>
      </w:r>
      <w:r>
        <w:rPr>
          <w:rFonts w:cs="Times New Roman"/>
          <w:b/>
        </w:rPr>
        <w:t>. Z</w:t>
      </w:r>
      <w:r w:rsidR="00643241">
        <w:rPr>
          <w:rFonts w:cs="Times New Roman"/>
          <w:b/>
        </w:rPr>
        <w:t>integrowana polityka bezpieczeństwa</w:t>
      </w:r>
    </w:p>
    <w:p w:rsidR="00893994" w:rsidRDefault="00893994" w:rsidP="00893994">
      <w:pPr>
        <w:spacing w:line="276" w:lineRule="auto"/>
        <w:rPr>
          <w:rFonts w:cs="Times New Roman"/>
          <w:b/>
        </w:rPr>
      </w:pPr>
    </w:p>
    <w:p w:rsidR="00893994" w:rsidRPr="00AE4A96" w:rsidRDefault="00893994" w:rsidP="00893994">
      <w:pPr>
        <w:spacing w:line="276" w:lineRule="auto"/>
        <w:ind w:firstLine="708"/>
        <w:jc w:val="both"/>
        <w:rPr>
          <w:rFonts w:cs="Times New Roman"/>
        </w:rPr>
      </w:pPr>
      <w:r w:rsidRPr="00AE4A96">
        <w:rPr>
          <w:rFonts w:cs="Times New Roman"/>
        </w:rPr>
        <w:t xml:space="preserve">Opiera się na ścisłej </w:t>
      </w:r>
      <w:r w:rsidR="00C5744C" w:rsidRPr="00AE4A96">
        <w:rPr>
          <w:rFonts w:cs="Times New Roman"/>
        </w:rPr>
        <w:t>w</w:t>
      </w:r>
      <w:r w:rsidRPr="00AE4A96">
        <w:rPr>
          <w:rFonts w:cs="Times New Roman"/>
        </w:rPr>
        <w:t xml:space="preserve">spółpracy Policji z placówkami oświatowymi, instytucjami </w:t>
      </w:r>
      <w:r w:rsidR="00C5744C" w:rsidRPr="00AE4A96">
        <w:rPr>
          <w:rFonts w:cs="Times New Roman"/>
        </w:rPr>
        <w:t xml:space="preserve">                                    </w:t>
      </w:r>
      <w:r w:rsidRPr="00AE4A96">
        <w:rPr>
          <w:rFonts w:cs="Times New Roman"/>
        </w:rPr>
        <w:t>i organizacjami  pozarządowymi,</w:t>
      </w:r>
      <w:r w:rsidR="00C5744C" w:rsidRPr="00AE4A96">
        <w:rPr>
          <w:rFonts w:cs="Times New Roman"/>
        </w:rPr>
        <w:t xml:space="preserve"> </w:t>
      </w:r>
      <w:r w:rsidRPr="00AE4A96">
        <w:rPr>
          <w:rFonts w:cs="Times New Roman"/>
        </w:rPr>
        <w:t xml:space="preserve">polegającej na wzajemnym przekazywaniu informacji na temat występujących zagrożeń oraz sposobów przeciwdziałaniu negatywnym zjawiskom. </w:t>
      </w:r>
      <w:r w:rsidRPr="00AE4A96">
        <w:rPr>
          <w:rFonts w:cs="Times New Roman"/>
        </w:rPr>
        <w:lastRenderedPageBreak/>
        <w:t xml:space="preserve">Między innymi w ramach działań profilaktycznych organizowane są na terenie szkół spotkania profilaktyczne z dziećmi i młodzieżą, których głównym założeniem jest edukacja uczniów w zakresie bezpieczeństwa reagowania w sytuacjach zagrożenia.  </w:t>
      </w:r>
    </w:p>
    <w:p w:rsidR="00893994" w:rsidRPr="00AE4A96" w:rsidRDefault="00893994" w:rsidP="00893994">
      <w:pPr>
        <w:pStyle w:val="Domylnie"/>
        <w:spacing w:line="276" w:lineRule="auto"/>
        <w:jc w:val="both"/>
        <w:rPr>
          <w:sz w:val="24"/>
        </w:rPr>
      </w:pPr>
      <w:r w:rsidRPr="00AE4A96">
        <w:rPr>
          <w:rFonts w:ascii="Times New Roman" w:eastAsia="Times New Roman" w:hAnsi="Times New Roman" w:cs="Times New Roman"/>
          <w:color w:val="auto"/>
          <w:kern w:val="0"/>
          <w:sz w:val="24"/>
        </w:rPr>
        <w:t xml:space="preserve">Dzielnicowi brali  udział w zespołach interdyscyplinarnych. Utrzymywali ścisły kontakt </w:t>
      </w:r>
      <w:r w:rsidR="00AE4A96">
        <w:rPr>
          <w:rFonts w:ascii="Times New Roman" w:eastAsia="Times New Roman" w:hAnsi="Times New Roman" w:cs="Times New Roman"/>
          <w:color w:val="auto"/>
          <w:kern w:val="0"/>
          <w:sz w:val="24"/>
        </w:rPr>
        <w:t xml:space="preserve">                  </w:t>
      </w:r>
      <w:r w:rsidRPr="00AE4A96">
        <w:rPr>
          <w:rFonts w:ascii="Times New Roman" w:eastAsia="Times New Roman" w:hAnsi="Times New Roman" w:cs="Times New Roman"/>
          <w:color w:val="auto"/>
          <w:kern w:val="0"/>
          <w:sz w:val="24"/>
        </w:rPr>
        <w:t>z MOPS GOPS oraz Strażą Miejską w Rabce Zdroju, przekazując sobie istotne informacje dotyczące bezpieczeństwa. Są w stałym kontakcie z przedstawicielami lokalnego samorządu między innymi radnymi, sołtysami. Uczestniczyli w sesjach Rady Gminy. Patrolują okolice szkół, placów zabaw miejsc gromadzenia się młodzieży, budynków instytucji publicznej. Uczestniczyli w</w:t>
      </w:r>
      <w:r w:rsidRPr="00AE4A96">
        <w:rPr>
          <w:rFonts w:ascii="Times New Roman" w:hAnsi="Times New Roman" w:cs="Times New Roman"/>
          <w:sz w:val="24"/>
        </w:rPr>
        <w:t xml:space="preserve"> akcji: Bezpieczne Ferie, Kręci mnie bezpieczeństwo na stoku, Bezpieczne Wakacje, Kręci mnie bezpieczeństwo nad wodą, Bezpieczna droga do szkoły, Bezdomność, Odblaskowa Szkoła</w:t>
      </w:r>
      <w:r w:rsidR="00C5744C" w:rsidRPr="00AE4A96">
        <w:rPr>
          <w:rFonts w:ascii="Times New Roman" w:hAnsi="Times New Roman" w:cs="Times New Roman"/>
          <w:sz w:val="24"/>
        </w:rPr>
        <w:t>,</w:t>
      </w:r>
      <w:r w:rsidRPr="00AE4A96">
        <w:rPr>
          <w:rFonts w:ascii="Times New Roman" w:hAnsi="Times New Roman" w:cs="Times New Roman"/>
          <w:sz w:val="24"/>
        </w:rPr>
        <w:t xml:space="preserve"> Bezpieczny Senior, Zagrożenia w sieci.</w:t>
      </w:r>
      <w:r w:rsidRPr="00AE4A96">
        <w:rPr>
          <w:rFonts w:ascii="Times New Roman" w:eastAsia="Times New Roman" w:hAnsi="Times New Roman" w:cs="Times New Roman"/>
          <w:color w:val="auto"/>
          <w:kern w:val="0"/>
          <w:sz w:val="24"/>
        </w:rPr>
        <w:t xml:space="preserve"> W ramach tych przedsięwzięć przeprowadzili szereg czynności profilaktycznych i prewencyjnych.</w:t>
      </w:r>
      <w:r w:rsidRPr="00AE4A96">
        <w:rPr>
          <w:rFonts w:eastAsia="Times New Roman" w:cs="Times New Roman"/>
          <w:color w:val="auto"/>
          <w:kern w:val="0"/>
          <w:sz w:val="24"/>
        </w:rPr>
        <w:t xml:space="preserve"> </w:t>
      </w:r>
      <w:r w:rsidRPr="00AE4A96">
        <w:rPr>
          <w:rFonts w:ascii="Times New Roman" w:hAnsi="Times New Roman"/>
          <w:color w:val="auto"/>
          <w:sz w:val="24"/>
        </w:rPr>
        <w:t xml:space="preserve">W ramach profilaktyki związanej z bezpieczeństwem dzieci na drodze  organizowano w Szkołach Podstawowych (klasy I-III) oraz przedszkolach spotkania profilaktyczne na temat przestrzegania podstawowych zasad bezpieczeństwa w  drodze do i ze szkoły wszystkim dzieciom biorącym udział w spotkaniu wręczono element odblaskowy zobowiązując jednocześnie do ich noszenia. W dniu 21 grudnia 2022r. w Gminnym Centrum Kultury w Spytkowicach </w:t>
      </w:r>
      <w:r w:rsidR="00C5744C" w:rsidRPr="00AE4A96">
        <w:rPr>
          <w:rFonts w:ascii="Times New Roman" w:hAnsi="Times New Roman"/>
          <w:color w:val="auto"/>
          <w:sz w:val="24"/>
        </w:rPr>
        <w:t>p</w:t>
      </w:r>
      <w:r w:rsidRPr="00AE4A96">
        <w:rPr>
          <w:rFonts w:ascii="Times New Roman" w:hAnsi="Times New Roman"/>
          <w:sz w:val="24"/>
        </w:rPr>
        <w:t>rzeprowadzono debatę społeczną na temat ,,Bezpieczeństwa mieszkańców w przestrzeni publicznej”</w:t>
      </w:r>
    </w:p>
    <w:p w:rsidR="00893994" w:rsidRPr="00AE4A96" w:rsidRDefault="00893994" w:rsidP="00893994">
      <w:pPr>
        <w:pStyle w:val="Domylnie"/>
        <w:jc w:val="both"/>
        <w:rPr>
          <w:rFonts w:ascii="Times New Roman" w:hAnsi="Times New Roman"/>
          <w:sz w:val="24"/>
        </w:rPr>
      </w:pPr>
    </w:p>
    <w:p w:rsidR="00525D2C" w:rsidRPr="00216A1E" w:rsidRDefault="00525D2C" w:rsidP="00525D2C">
      <w:pPr>
        <w:pStyle w:val="Domylnie"/>
        <w:jc w:val="both"/>
        <w:rPr>
          <w:rFonts w:ascii="Times New Roman" w:hAnsi="Times New Roman"/>
          <w:sz w:val="22"/>
          <w:szCs w:val="22"/>
        </w:rPr>
      </w:pPr>
    </w:p>
    <w:p w:rsidR="00B95C65" w:rsidRPr="003B7D74" w:rsidRDefault="00B95C65" w:rsidP="00AB3A8A">
      <w:pPr>
        <w:tabs>
          <w:tab w:val="left" w:pos="-709"/>
        </w:tabs>
        <w:spacing w:after="48"/>
        <w:ind w:left="-851" w:firstLine="709"/>
        <w:jc w:val="both"/>
        <w:rPr>
          <w:rFonts w:cs="Times New Roman"/>
          <w:b/>
          <w:bCs/>
          <w:sz w:val="28"/>
          <w:szCs w:val="28"/>
        </w:rPr>
      </w:pPr>
      <w:r w:rsidRPr="003B7D74">
        <w:rPr>
          <w:rFonts w:cs="Times New Roman"/>
          <w:b/>
          <w:bCs/>
          <w:sz w:val="28"/>
          <w:szCs w:val="28"/>
        </w:rPr>
        <w:t>3. BEZPIECZEŃSTWO W RUCHU DROGOWYM</w:t>
      </w:r>
    </w:p>
    <w:p w:rsidR="00B95C65" w:rsidRPr="003B7D74" w:rsidRDefault="00B95C65" w:rsidP="00AB3A8A">
      <w:pPr>
        <w:tabs>
          <w:tab w:val="left" w:pos="-709"/>
        </w:tabs>
        <w:spacing w:after="48"/>
        <w:ind w:left="-851" w:firstLine="709"/>
        <w:jc w:val="both"/>
        <w:rPr>
          <w:rFonts w:cs="Times New Roman"/>
          <w:b/>
          <w:bCs/>
        </w:rPr>
      </w:pPr>
    </w:p>
    <w:p w:rsidR="00B95C65" w:rsidRPr="00787D65" w:rsidRDefault="00B95C65" w:rsidP="00BD220A">
      <w:pPr>
        <w:tabs>
          <w:tab w:val="left" w:pos="-709"/>
          <w:tab w:val="left" w:pos="426"/>
        </w:tabs>
        <w:spacing w:after="48"/>
        <w:jc w:val="both"/>
        <w:rPr>
          <w:rFonts w:cs="Times New Roman"/>
          <w:b/>
          <w:bCs/>
        </w:rPr>
      </w:pPr>
      <w:r w:rsidRPr="00787D65">
        <w:rPr>
          <w:rFonts w:cs="Times New Roman"/>
          <w:b/>
          <w:bCs/>
        </w:rPr>
        <w:t xml:space="preserve">3.1. </w:t>
      </w:r>
      <w:r w:rsidR="005B610B">
        <w:rPr>
          <w:rFonts w:cs="Times New Roman"/>
          <w:b/>
          <w:bCs/>
        </w:rPr>
        <w:tab/>
      </w:r>
      <w:r w:rsidRPr="00787D65">
        <w:rPr>
          <w:rFonts w:cs="Times New Roman"/>
          <w:b/>
          <w:bCs/>
        </w:rPr>
        <w:t>Wypadki i kolizje drogowe na terenie działania Komisariatu Policji w Rabce Zdroju</w:t>
      </w:r>
    </w:p>
    <w:p w:rsidR="00B95C65" w:rsidRPr="00787D65" w:rsidRDefault="00B95C65" w:rsidP="00AB3A8A">
      <w:pPr>
        <w:tabs>
          <w:tab w:val="left" w:pos="-709"/>
        </w:tabs>
        <w:spacing w:after="48"/>
        <w:ind w:left="-851"/>
        <w:jc w:val="both"/>
        <w:rPr>
          <w:rFonts w:cs="Times New Roman"/>
          <w:b/>
          <w:bCs/>
        </w:rPr>
      </w:pPr>
    </w:p>
    <w:p w:rsidR="00B95C65" w:rsidRDefault="00EF16FE" w:rsidP="00643241">
      <w:pPr>
        <w:tabs>
          <w:tab w:val="left" w:pos="-709"/>
        </w:tabs>
        <w:spacing w:after="48"/>
        <w:ind w:hanging="851"/>
        <w:jc w:val="both"/>
        <w:rPr>
          <w:rFonts w:cs="Times New Roman"/>
          <w:b/>
          <w:bCs/>
        </w:rPr>
      </w:pPr>
      <w:r w:rsidRPr="00787D65">
        <w:rPr>
          <w:rFonts w:cs="Times New Roman"/>
          <w:b/>
          <w:bCs/>
        </w:rPr>
        <w:tab/>
      </w:r>
      <w:r w:rsidR="00643241">
        <w:rPr>
          <w:rFonts w:cs="Times New Roman"/>
          <w:b/>
          <w:bCs/>
        </w:rPr>
        <w:tab/>
      </w:r>
      <w:r w:rsidR="00B95C65" w:rsidRPr="00787D65">
        <w:rPr>
          <w:rFonts w:cs="Times New Roman"/>
          <w:b/>
          <w:bCs/>
        </w:rPr>
        <w:t>Zdarzenia drogowe ogółem</w:t>
      </w:r>
    </w:p>
    <w:p w:rsidR="002341A0" w:rsidRPr="00787D65" w:rsidRDefault="002341A0" w:rsidP="00AB3A8A">
      <w:pPr>
        <w:tabs>
          <w:tab w:val="left" w:pos="-709"/>
        </w:tabs>
        <w:spacing w:after="48"/>
        <w:ind w:left="-851"/>
        <w:jc w:val="both"/>
        <w:rPr>
          <w:rFonts w:cs="Times New Roman"/>
          <w:b/>
          <w:bCs/>
        </w:rPr>
      </w:pPr>
    </w:p>
    <w:tbl>
      <w:tblPr>
        <w:tblW w:w="6380" w:type="dxa"/>
        <w:tblInd w:w="13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9"/>
        <w:gridCol w:w="901"/>
        <w:gridCol w:w="800"/>
        <w:gridCol w:w="901"/>
        <w:gridCol w:w="800"/>
      </w:tblGrid>
      <w:tr w:rsidR="005B610B" w:rsidRPr="00787D65" w:rsidTr="005B610B">
        <w:trPr>
          <w:cantSplit/>
          <w:trHeight w:hRule="exact" w:val="576"/>
        </w:trPr>
        <w:tc>
          <w:tcPr>
            <w:tcW w:w="70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jc w:val="center"/>
              <w:rPr>
                <w:rFonts w:cs="Times New Roman"/>
                <w:b/>
                <w:sz w:val="22"/>
                <w:szCs w:val="22"/>
                <w:lang w:val="de-DE"/>
              </w:rPr>
            </w:pPr>
            <w:proofErr w:type="spellStart"/>
            <w:r w:rsidRPr="00787D65">
              <w:rPr>
                <w:rFonts w:cs="Times New Roman"/>
                <w:b/>
                <w:sz w:val="22"/>
                <w:szCs w:val="22"/>
                <w:lang w:val="de-DE"/>
              </w:rPr>
              <w:t>L.p</w:t>
            </w:r>
            <w:proofErr w:type="spellEnd"/>
          </w:p>
        </w:tc>
        <w:tc>
          <w:tcPr>
            <w:tcW w:w="2269" w:type="dxa"/>
            <w:vMerge w:val="restart"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pStyle w:val="Nagwek2"/>
              <w:suppressAutoHyphens w:val="0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</w:pPr>
            <w:r w:rsidRPr="00787D65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1701" w:type="dxa"/>
            <w:gridSpan w:val="2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pStyle w:val="Nagwek3"/>
              <w:rPr>
                <w:rFonts w:cs="Times New Roman"/>
                <w:szCs w:val="22"/>
              </w:rPr>
            </w:pPr>
            <w:r w:rsidRPr="00787D65">
              <w:rPr>
                <w:rFonts w:cs="Times New Roman"/>
                <w:szCs w:val="22"/>
              </w:rPr>
              <w:t>LICZBA</w:t>
            </w:r>
          </w:p>
          <w:p w:rsidR="005B610B" w:rsidRPr="00787D65" w:rsidRDefault="005B610B" w:rsidP="00AB3A8A">
            <w:pPr>
              <w:pStyle w:val="Nagwek3"/>
              <w:rPr>
                <w:rFonts w:cs="Times New Roman"/>
                <w:szCs w:val="22"/>
              </w:rPr>
            </w:pPr>
            <w:r w:rsidRPr="00787D65">
              <w:rPr>
                <w:rFonts w:cs="Times New Roman"/>
                <w:szCs w:val="22"/>
              </w:rPr>
              <w:t>WYPADKÓW</w:t>
            </w:r>
          </w:p>
        </w:tc>
        <w:tc>
          <w:tcPr>
            <w:tcW w:w="1701" w:type="dxa"/>
            <w:gridSpan w:val="2"/>
            <w:tcBorders>
              <w:top w:val="double" w:sz="2" w:space="0" w:color="000000"/>
              <w:left w:val="single" w:sz="12" w:space="0" w:color="000000"/>
              <w:bottom w:val="single" w:sz="8" w:space="0" w:color="000000"/>
              <w:right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87D65">
              <w:rPr>
                <w:rFonts w:cs="Times New Roman"/>
                <w:b/>
                <w:sz w:val="22"/>
                <w:szCs w:val="22"/>
              </w:rPr>
              <w:t>LICZBA</w:t>
            </w:r>
          </w:p>
          <w:p w:rsidR="005B610B" w:rsidRPr="00787D65" w:rsidRDefault="005B610B" w:rsidP="00AB3A8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87D65">
              <w:rPr>
                <w:rFonts w:cs="Times New Roman"/>
                <w:b/>
                <w:sz w:val="22"/>
                <w:szCs w:val="22"/>
              </w:rPr>
              <w:t>KOLIZJI</w:t>
            </w:r>
          </w:p>
        </w:tc>
      </w:tr>
      <w:tr w:rsidR="005B610B" w:rsidRPr="00787D65" w:rsidTr="005B610B">
        <w:trPr>
          <w:cantSplit/>
        </w:trPr>
        <w:tc>
          <w:tcPr>
            <w:tcW w:w="70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B24D2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</w:t>
            </w:r>
            <w:r w:rsidR="00254FB5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B24D2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87D65">
              <w:rPr>
                <w:rFonts w:cs="Times New Roman"/>
                <w:b/>
                <w:sz w:val="22"/>
                <w:szCs w:val="22"/>
              </w:rPr>
              <w:t>202</w:t>
            </w:r>
            <w:r w:rsidR="00254FB5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left w:val="single" w:sz="12" w:space="0" w:color="000000"/>
              <w:bottom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B24D2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87D65">
              <w:rPr>
                <w:rFonts w:cs="Times New Roman"/>
                <w:b/>
                <w:sz w:val="22"/>
                <w:szCs w:val="22"/>
              </w:rPr>
              <w:t>20</w:t>
            </w:r>
            <w:r>
              <w:rPr>
                <w:rFonts w:cs="Times New Roman"/>
                <w:b/>
                <w:sz w:val="22"/>
                <w:szCs w:val="22"/>
              </w:rPr>
              <w:t>2</w:t>
            </w:r>
            <w:r w:rsidR="00254FB5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B24D2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87D65">
              <w:rPr>
                <w:rFonts w:cs="Times New Roman"/>
                <w:b/>
                <w:sz w:val="22"/>
                <w:szCs w:val="22"/>
              </w:rPr>
              <w:t>202</w:t>
            </w:r>
            <w:r w:rsidR="00254FB5">
              <w:rPr>
                <w:rFonts w:cs="Times New Roman"/>
                <w:b/>
                <w:sz w:val="22"/>
                <w:szCs w:val="22"/>
              </w:rPr>
              <w:t>2</w:t>
            </w:r>
          </w:p>
        </w:tc>
      </w:tr>
      <w:tr w:rsidR="005B610B" w:rsidRPr="00787D65" w:rsidTr="005B610B">
        <w:trPr>
          <w:trHeight w:hRule="exact" w:val="454"/>
        </w:trPr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87D65">
              <w:rPr>
                <w:rFonts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610B" w:rsidRPr="00787D65" w:rsidRDefault="005B610B" w:rsidP="00AB3A8A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87D65">
              <w:rPr>
                <w:rFonts w:cs="Times New Roman"/>
                <w:b/>
                <w:bCs/>
                <w:sz w:val="22"/>
                <w:szCs w:val="22"/>
              </w:rPr>
              <w:t>RABKA ZDRÓJ</w:t>
            </w:r>
          </w:p>
          <w:p w:rsidR="005B610B" w:rsidRPr="00787D65" w:rsidRDefault="005B610B" w:rsidP="00AB3A8A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87D65">
              <w:rPr>
                <w:rFonts w:cs="Times New Roman"/>
                <w:b/>
                <w:bCs/>
                <w:sz w:val="12"/>
                <w:szCs w:val="12"/>
              </w:rPr>
              <w:t>Miasto i Gmina</w:t>
            </w:r>
          </w:p>
        </w:tc>
        <w:tc>
          <w:tcPr>
            <w:tcW w:w="901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254FB5" w:rsidP="007571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8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076E6F" w:rsidP="00AB3A8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90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254FB5" w:rsidP="0075712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214</w:t>
            </w:r>
          </w:p>
        </w:tc>
        <w:tc>
          <w:tcPr>
            <w:tcW w:w="8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076E6F" w:rsidP="00EA690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173</w:t>
            </w:r>
          </w:p>
        </w:tc>
      </w:tr>
      <w:tr w:rsidR="005B610B" w:rsidRPr="00787D65" w:rsidTr="005B610B">
        <w:trPr>
          <w:trHeight w:hRule="exact" w:val="397"/>
        </w:trPr>
        <w:tc>
          <w:tcPr>
            <w:tcW w:w="709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87D65">
              <w:rPr>
                <w:rFonts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87D65">
              <w:rPr>
                <w:rFonts w:cs="Times New Roman"/>
                <w:b/>
                <w:bCs/>
                <w:sz w:val="22"/>
                <w:szCs w:val="22"/>
              </w:rPr>
              <w:t xml:space="preserve"> RABA WYŻNA</w:t>
            </w:r>
          </w:p>
        </w:tc>
        <w:tc>
          <w:tcPr>
            <w:tcW w:w="901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254FB5" w:rsidP="007571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076E6F" w:rsidP="00AB3A8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254FB5" w:rsidP="0075712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99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076E6F" w:rsidP="00EA690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67</w:t>
            </w:r>
          </w:p>
        </w:tc>
      </w:tr>
      <w:tr w:rsidR="005B610B" w:rsidRPr="00787D65" w:rsidTr="005B610B">
        <w:trPr>
          <w:trHeight w:hRule="exact" w:val="397"/>
        </w:trPr>
        <w:tc>
          <w:tcPr>
            <w:tcW w:w="709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pStyle w:val="Nagwek3"/>
              <w:rPr>
                <w:rFonts w:cs="Times New Roman"/>
                <w:bCs/>
                <w:szCs w:val="22"/>
              </w:rPr>
            </w:pPr>
            <w:r w:rsidRPr="00787D65">
              <w:rPr>
                <w:rFonts w:cs="Times New Roman"/>
                <w:bCs/>
                <w:szCs w:val="22"/>
              </w:rPr>
              <w:t>3.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5B610B" w:rsidP="00AB3A8A">
            <w:pPr>
              <w:pStyle w:val="Nagwek3"/>
              <w:rPr>
                <w:rFonts w:cs="Times New Roman"/>
                <w:bCs/>
                <w:szCs w:val="22"/>
              </w:rPr>
            </w:pPr>
            <w:r w:rsidRPr="00787D65">
              <w:rPr>
                <w:rFonts w:cs="Times New Roman"/>
                <w:bCs/>
                <w:szCs w:val="22"/>
              </w:rPr>
              <w:t>SPYTKOWICE</w:t>
            </w:r>
          </w:p>
        </w:tc>
        <w:tc>
          <w:tcPr>
            <w:tcW w:w="901" w:type="dxa"/>
            <w:tcBorders>
              <w:left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254FB5" w:rsidP="007571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076E6F" w:rsidP="00AB3A8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01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254FB5" w:rsidP="0075712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10B" w:rsidRPr="00787D65" w:rsidRDefault="00076E6F" w:rsidP="00EA690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14</w:t>
            </w:r>
          </w:p>
        </w:tc>
      </w:tr>
    </w:tbl>
    <w:p w:rsidR="00B95C65" w:rsidRPr="00787D65" w:rsidRDefault="00710142" w:rsidP="00AB3A8A">
      <w:pPr>
        <w:tabs>
          <w:tab w:val="left" w:pos="-709"/>
        </w:tabs>
        <w:spacing w:after="48"/>
        <w:ind w:left="-851"/>
        <w:jc w:val="both"/>
        <w:rPr>
          <w:rFonts w:cs="Times New Roman"/>
          <w:b/>
          <w:bCs/>
        </w:rPr>
      </w:pPr>
      <w:r w:rsidRPr="00787D65">
        <w:rPr>
          <w:rFonts w:cs="Times New Roman"/>
          <w:b/>
          <w:bCs/>
        </w:rPr>
        <w:tab/>
      </w:r>
      <w:r w:rsidRPr="00787D65">
        <w:rPr>
          <w:rFonts w:cs="Times New Roman"/>
          <w:b/>
          <w:bCs/>
        </w:rPr>
        <w:tab/>
      </w:r>
      <w:r w:rsidR="00E92A06" w:rsidRPr="00787D65">
        <w:rPr>
          <w:rFonts w:cs="Times New Roman"/>
          <w:b/>
          <w:bCs/>
        </w:rPr>
        <w:tab/>
      </w:r>
    </w:p>
    <w:p w:rsidR="008D1325" w:rsidRDefault="005B610B" w:rsidP="00A400C5">
      <w:pPr>
        <w:tabs>
          <w:tab w:val="left" w:pos="-709"/>
        </w:tabs>
        <w:spacing w:after="48" w:line="269" w:lineRule="auto"/>
        <w:jc w:val="both"/>
        <w:rPr>
          <w:rFonts w:eastAsiaTheme="minorHAnsi" w:cs="Calibri"/>
          <w:color w:val="auto"/>
          <w:kern w:val="0"/>
          <w:sz w:val="22"/>
          <w:szCs w:val="22"/>
        </w:rPr>
      </w:pPr>
      <w:r>
        <w:rPr>
          <w:rFonts w:cs="Times New Roman"/>
          <w:bCs/>
        </w:rPr>
        <w:tab/>
      </w:r>
      <w:bookmarkStart w:id="4" w:name="_Hlk128302495"/>
      <w:bookmarkStart w:id="5" w:name="_Hlk128485290"/>
      <w:r w:rsidR="008D1325">
        <w:t>W 202</w:t>
      </w:r>
      <w:r w:rsidR="008D1325">
        <w:rPr>
          <w:color w:val="1F497D"/>
        </w:rPr>
        <w:t>2</w:t>
      </w:r>
      <w:r w:rsidR="008D1325">
        <w:t xml:space="preserve"> roku policjanci Komisariatu Policji w Rabce ujawnili </w:t>
      </w:r>
      <w:r w:rsidR="008D1325">
        <w:rPr>
          <w:b/>
          <w:bCs/>
        </w:rPr>
        <w:t>1001</w:t>
      </w:r>
      <w:r w:rsidR="008D1325">
        <w:rPr>
          <w:color w:val="1F497D"/>
        </w:rPr>
        <w:t xml:space="preserve"> </w:t>
      </w:r>
      <w:r w:rsidR="00A400C5">
        <w:rPr>
          <w:color w:val="1F497D"/>
        </w:rPr>
        <w:t xml:space="preserve">                                              </w:t>
      </w:r>
      <w:r w:rsidR="008D1325">
        <w:t>(w 202</w:t>
      </w:r>
      <w:r w:rsidR="008D1325">
        <w:rPr>
          <w:color w:val="1F497D"/>
        </w:rPr>
        <w:t>1</w:t>
      </w:r>
      <w:r w:rsidR="008D1325">
        <w:t xml:space="preserve"> – 1914)  wykroczenia w ruchu drogowym, za wykroczenia te nałożyli </w:t>
      </w:r>
      <w:r w:rsidR="008D1325">
        <w:rPr>
          <w:b/>
          <w:bCs/>
        </w:rPr>
        <w:t>323</w:t>
      </w:r>
      <w:r w:rsidR="008D1325">
        <w:t>  mandatów karnych  (w 202</w:t>
      </w:r>
      <w:r w:rsidR="008D1325">
        <w:rPr>
          <w:color w:val="1F497D"/>
        </w:rPr>
        <w:t>1</w:t>
      </w:r>
      <w:r w:rsidR="008D1325">
        <w:t xml:space="preserve"> – 559) i skierowali </w:t>
      </w:r>
      <w:r w:rsidR="008D1325">
        <w:rPr>
          <w:b/>
          <w:bCs/>
        </w:rPr>
        <w:t>159</w:t>
      </w:r>
      <w:r w:rsidR="008D1325">
        <w:rPr>
          <w:color w:val="1F497D"/>
        </w:rPr>
        <w:t xml:space="preserve"> </w:t>
      </w:r>
      <w:r w:rsidR="008D1325">
        <w:t xml:space="preserve">wniosków o ukaranie za  wykroczenia drogowe </w:t>
      </w:r>
      <w:r w:rsidR="00A400C5">
        <w:t xml:space="preserve">                </w:t>
      </w:r>
      <w:r w:rsidR="008D1325">
        <w:t>(w 202</w:t>
      </w:r>
      <w:r w:rsidR="008D1325">
        <w:rPr>
          <w:color w:val="1F497D"/>
        </w:rPr>
        <w:t>1</w:t>
      </w:r>
      <w:r w:rsidR="008D1325">
        <w:t xml:space="preserve"> – 130),  za </w:t>
      </w:r>
      <w:r w:rsidR="008D1325">
        <w:rPr>
          <w:b/>
          <w:bCs/>
        </w:rPr>
        <w:t>519</w:t>
      </w:r>
      <w:r w:rsidR="008D1325">
        <w:rPr>
          <w:color w:val="1F497D"/>
        </w:rPr>
        <w:t xml:space="preserve"> </w:t>
      </w:r>
      <w:r w:rsidR="008D1325">
        <w:t> wykroczeń drogowych policjanci zastosowali wobec sprawców pouczenia   (w 202</w:t>
      </w:r>
      <w:r w:rsidR="008D1325">
        <w:rPr>
          <w:color w:val="1F497D"/>
        </w:rPr>
        <w:t xml:space="preserve">1 </w:t>
      </w:r>
      <w:r w:rsidR="008D1325">
        <w:t xml:space="preserve">– za 1153).   Łącznie zatrzymano </w:t>
      </w:r>
      <w:r w:rsidR="008D1325">
        <w:rPr>
          <w:b/>
          <w:bCs/>
        </w:rPr>
        <w:t>43</w:t>
      </w:r>
      <w:r w:rsidR="008D1325">
        <w:rPr>
          <w:b/>
          <w:bCs/>
          <w:color w:val="1F497D"/>
        </w:rPr>
        <w:t xml:space="preserve"> </w:t>
      </w:r>
      <w:r w:rsidR="008D1325">
        <w:rPr>
          <w:color w:val="1F497D"/>
        </w:rPr>
        <w:t> </w:t>
      </w:r>
      <w:r w:rsidR="008D1325">
        <w:t> nietrzeźwych kierujących</w:t>
      </w:r>
      <w:r w:rsidR="008D1325">
        <w:rPr>
          <w:color w:val="1F497D"/>
        </w:rPr>
        <w:t xml:space="preserve"> </w:t>
      </w:r>
      <w:r w:rsidR="00A400C5">
        <w:rPr>
          <w:color w:val="1F497D"/>
        </w:rPr>
        <w:t xml:space="preserve">                           </w:t>
      </w:r>
      <w:r w:rsidR="008D1325">
        <w:t>(w 2021 – 45).</w:t>
      </w:r>
    </w:p>
    <w:bookmarkEnd w:id="5"/>
    <w:p w:rsidR="008D1325" w:rsidRDefault="008D1325" w:rsidP="008D1325">
      <w:pPr>
        <w:spacing w:after="48" w:line="264" w:lineRule="auto"/>
        <w:jc w:val="both"/>
      </w:pPr>
    </w:p>
    <w:p w:rsidR="009B31AA" w:rsidRDefault="009B31AA" w:rsidP="008D1325">
      <w:pPr>
        <w:spacing w:after="48" w:line="264" w:lineRule="auto"/>
        <w:jc w:val="both"/>
      </w:pPr>
    </w:p>
    <w:p w:rsidR="00A400C5" w:rsidRDefault="00A400C5" w:rsidP="008D1325">
      <w:pPr>
        <w:spacing w:after="48" w:line="264" w:lineRule="auto"/>
        <w:jc w:val="both"/>
      </w:pPr>
    </w:p>
    <w:p w:rsidR="00A400C5" w:rsidRDefault="00A400C5" w:rsidP="008D1325">
      <w:pPr>
        <w:spacing w:after="48" w:line="264" w:lineRule="auto"/>
        <w:jc w:val="both"/>
      </w:pPr>
    </w:p>
    <w:bookmarkEnd w:id="4"/>
    <w:p w:rsidR="00F966B0" w:rsidRPr="00453D29" w:rsidRDefault="00F966B0" w:rsidP="00F966B0">
      <w:pPr>
        <w:pStyle w:val="NormalnyWeb"/>
        <w:spacing w:before="0" w:after="48"/>
        <w:rPr>
          <w:b/>
          <w:sz w:val="28"/>
          <w:szCs w:val="28"/>
        </w:rPr>
      </w:pPr>
      <w:r w:rsidRPr="00453D29">
        <w:rPr>
          <w:b/>
          <w:sz w:val="28"/>
          <w:szCs w:val="28"/>
        </w:rPr>
        <w:lastRenderedPageBreak/>
        <w:t>4. DZIAŁALNOŚĆ INFORMACYJNA</w:t>
      </w:r>
    </w:p>
    <w:p w:rsidR="00F966B0" w:rsidRDefault="00F966B0" w:rsidP="00F966B0">
      <w:pPr>
        <w:pStyle w:val="NormalnyWeb"/>
        <w:spacing w:before="0" w:after="48"/>
      </w:pPr>
    </w:p>
    <w:p w:rsidR="00C718AF" w:rsidRPr="00AE4A96" w:rsidRDefault="00C718AF" w:rsidP="00C718AF">
      <w:pPr>
        <w:spacing w:after="48"/>
        <w:rPr>
          <w:b/>
        </w:rPr>
      </w:pPr>
      <w:r w:rsidRPr="00AE4A96">
        <w:rPr>
          <w:b/>
        </w:rPr>
        <w:t>Imprezy o charakterze prewencyjno-informacyjnym:</w:t>
      </w:r>
    </w:p>
    <w:p w:rsidR="00C718AF" w:rsidRPr="00AE4A96" w:rsidRDefault="00C718AF" w:rsidP="00C718AF">
      <w:pPr>
        <w:spacing w:after="48"/>
        <w:rPr>
          <w:b/>
        </w:rPr>
      </w:pPr>
    </w:p>
    <w:p w:rsidR="00C718AF" w:rsidRDefault="00C718AF" w:rsidP="00C718AF">
      <w:pPr>
        <w:spacing w:after="48"/>
        <w:ind w:firstLine="708"/>
        <w:rPr>
          <w:rFonts w:eastAsia="Times New Roman" w:cs="Times New Roman"/>
          <w:color w:val="auto"/>
          <w:kern w:val="0"/>
        </w:rPr>
      </w:pPr>
      <w:r w:rsidRPr="00AE4A96">
        <w:rPr>
          <w:rFonts w:eastAsia="Times New Roman" w:cs="Times New Roman"/>
          <w:color w:val="auto"/>
          <w:kern w:val="0"/>
        </w:rPr>
        <w:t xml:space="preserve">Policjanci  Komisariatu Policji w  Rabce Zdrój   brali udział w działaniach na rzecz poprawy bezpieczeństwa dzieci  i młodzieży </w:t>
      </w:r>
      <w:proofErr w:type="spellStart"/>
      <w:r w:rsidRPr="00AE4A96">
        <w:rPr>
          <w:rFonts w:eastAsia="Times New Roman" w:cs="Times New Roman"/>
          <w:color w:val="auto"/>
          <w:kern w:val="0"/>
        </w:rPr>
        <w:t>tj</w:t>
      </w:r>
      <w:proofErr w:type="spellEnd"/>
      <w:r w:rsidRPr="00AE4A96">
        <w:rPr>
          <w:rFonts w:eastAsia="Times New Roman" w:cs="Times New Roman"/>
          <w:color w:val="auto"/>
          <w:kern w:val="0"/>
        </w:rPr>
        <w:t xml:space="preserve">: </w:t>
      </w:r>
    </w:p>
    <w:p w:rsidR="00AE4A96" w:rsidRPr="00AE4A96" w:rsidRDefault="00AE4A96" w:rsidP="00C718AF">
      <w:pPr>
        <w:spacing w:after="48"/>
        <w:ind w:firstLine="708"/>
        <w:rPr>
          <w:rFonts w:eastAsia="Times New Roman" w:cs="Times New Roman"/>
          <w:color w:val="auto"/>
          <w:kern w:val="0"/>
        </w:rPr>
      </w:pPr>
    </w:p>
    <w:p w:rsidR="00C718AF" w:rsidRPr="00AE4A96" w:rsidRDefault="00C718AF" w:rsidP="00C718AF">
      <w:pPr>
        <w:pStyle w:val="Domylnie"/>
        <w:jc w:val="both"/>
        <w:rPr>
          <w:rFonts w:ascii="Times New Roman" w:hAnsi="Times New Roman"/>
          <w:b/>
          <w:kern w:val="2"/>
          <w:sz w:val="24"/>
        </w:rPr>
      </w:pPr>
      <w:r w:rsidRPr="00AE4A96">
        <w:rPr>
          <w:rFonts w:ascii="Times New Roman" w:hAnsi="Times New Roman"/>
          <w:b/>
          <w:sz w:val="24"/>
        </w:rPr>
        <w:t xml:space="preserve">Bezpieczne Wakacje- Bezpieczeństwo nad wodą </w:t>
      </w:r>
    </w:p>
    <w:p w:rsidR="00C718AF" w:rsidRPr="00AE4A96" w:rsidRDefault="00C718AF" w:rsidP="00C718AF">
      <w:pPr>
        <w:pStyle w:val="Domylnie"/>
        <w:jc w:val="both"/>
        <w:rPr>
          <w:rFonts w:ascii="Times New Roman" w:hAnsi="Times New Roman"/>
          <w:sz w:val="24"/>
        </w:rPr>
      </w:pPr>
      <w:r w:rsidRPr="00AE4A96">
        <w:rPr>
          <w:rFonts w:ascii="Times New Roman" w:hAnsi="Times New Roman"/>
          <w:sz w:val="24"/>
        </w:rPr>
        <w:t xml:space="preserve">Dzielnicowi przeprowadzali w okresie wakacji spotkania  z dziećmi i młodzieżą o charakterze informacyjno-edukacyjnym.   </w:t>
      </w:r>
    </w:p>
    <w:p w:rsidR="009B31AA" w:rsidRPr="00AE4A96" w:rsidRDefault="009B31AA" w:rsidP="00C718AF">
      <w:pPr>
        <w:pStyle w:val="Domylnie"/>
        <w:jc w:val="both"/>
        <w:rPr>
          <w:rFonts w:ascii="Times New Roman" w:hAnsi="Times New Roman"/>
          <w:sz w:val="24"/>
        </w:rPr>
      </w:pPr>
    </w:p>
    <w:p w:rsidR="00C718AF" w:rsidRPr="00AE4A96" w:rsidRDefault="00C718AF" w:rsidP="00C718AF">
      <w:pPr>
        <w:pStyle w:val="Domylnie"/>
        <w:jc w:val="both"/>
        <w:rPr>
          <w:rFonts w:ascii="Times New Roman" w:hAnsi="Times New Roman"/>
          <w:sz w:val="24"/>
        </w:rPr>
      </w:pPr>
      <w:r w:rsidRPr="00AE4A96">
        <w:rPr>
          <w:rFonts w:ascii="Times New Roman" w:hAnsi="Times New Roman"/>
          <w:b/>
          <w:sz w:val="24"/>
        </w:rPr>
        <w:t xml:space="preserve">Bezpieczna droga do szkoły, </w:t>
      </w:r>
      <w:r w:rsidRPr="00AE4A96">
        <w:rPr>
          <w:rFonts w:ascii="Times New Roman" w:hAnsi="Times New Roman"/>
          <w:sz w:val="24"/>
        </w:rPr>
        <w:t>w miesiącu wrzesień 2022r.</w:t>
      </w:r>
      <w:r w:rsidRPr="00AE4A96">
        <w:rPr>
          <w:rFonts w:ascii="Times New Roman" w:hAnsi="Times New Roman"/>
          <w:b/>
          <w:sz w:val="24"/>
        </w:rPr>
        <w:t xml:space="preserve"> </w:t>
      </w:r>
      <w:r w:rsidRPr="00AE4A96">
        <w:rPr>
          <w:rFonts w:ascii="Times New Roman" w:hAnsi="Times New Roman"/>
          <w:sz w:val="24"/>
        </w:rPr>
        <w:t xml:space="preserve">funkcjonariusze zabezpieczali rejony szkół pod kątem bezpieczeństwa w ruchu drogowym oraz przeprowadzali prelekcje z dziećmi szkół  podstawowych. </w:t>
      </w:r>
    </w:p>
    <w:p w:rsidR="009B31AA" w:rsidRPr="00AE4A96" w:rsidRDefault="009B31AA" w:rsidP="00C718AF">
      <w:pPr>
        <w:pStyle w:val="Domylnie"/>
        <w:jc w:val="both"/>
        <w:rPr>
          <w:rFonts w:ascii="Times New Roman" w:hAnsi="Times New Roman"/>
          <w:sz w:val="24"/>
        </w:rPr>
      </w:pPr>
    </w:p>
    <w:p w:rsidR="00C718AF" w:rsidRPr="00AE4A96" w:rsidRDefault="00C718AF" w:rsidP="00C718AF">
      <w:pPr>
        <w:pStyle w:val="Domylnie"/>
        <w:jc w:val="both"/>
        <w:rPr>
          <w:rFonts w:ascii="Times New Roman" w:hAnsi="Times New Roman"/>
          <w:b/>
          <w:sz w:val="24"/>
        </w:rPr>
      </w:pPr>
      <w:r w:rsidRPr="00AE4A96">
        <w:rPr>
          <w:rFonts w:ascii="Times New Roman" w:hAnsi="Times New Roman"/>
          <w:b/>
          <w:sz w:val="24"/>
        </w:rPr>
        <w:t xml:space="preserve">Bezpieczne Ferie – (Bezpieczny stok)  </w:t>
      </w:r>
    </w:p>
    <w:p w:rsidR="00C718AF" w:rsidRPr="00AE4A96" w:rsidRDefault="00C718AF" w:rsidP="00C718AF">
      <w:pPr>
        <w:pStyle w:val="Domylnie"/>
        <w:jc w:val="both"/>
        <w:rPr>
          <w:rFonts w:ascii="Times New Roman" w:hAnsi="Times New Roman"/>
          <w:sz w:val="24"/>
        </w:rPr>
      </w:pPr>
      <w:r w:rsidRPr="00AE4A96">
        <w:rPr>
          <w:rFonts w:ascii="Times New Roman" w:hAnsi="Times New Roman"/>
          <w:sz w:val="24"/>
        </w:rPr>
        <w:t>W ramach działań prewencyjnych przeprowadzono spotkania i pogadanki profilaktyczne dla dzieci i młodzieży  na terenie szkół. Tematem spotkań było bezpieczeństwo na stokach narciarskich podczas ferii zimowych, informowano również uczestników spotkań o zasadach udziału w konkursie „</w:t>
      </w:r>
      <w:r w:rsidRPr="00AE4A96">
        <w:rPr>
          <w:rFonts w:ascii="Times New Roman" w:hAnsi="Times New Roman"/>
          <w:b/>
          <w:sz w:val="24"/>
        </w:rPr>
        <w:t>Stok nie dla bałwanów</w:t>
      </w:r>
      <w:r w:rsidRPr="00AE4A96">
        <w:rPr>
          <w:rFonts w:ascii="Times New Roman" w:hAnsi="Times New Roman"/>
          <w:sz w:val="24"/>
        </w:rPr>
        <w:t xml:space="preserve">” Ponadto przeprowadzono również spotkania z właścicielami czynnych wyciągów narciarskich   na których informowano o założeniach akcji „Stok nie jest dla bałwanów”, przekazano materiały edukacyjne w tym m.in. </w:t>
      </w:r>
      <w:r w:rsidRPr="00AE4A96">
        <w:rPr>
          <w:rFonts w:ascii="Times New Roman" w:hAnsi="Times New Roman"/>
          <w:b/>
          <w:sz w:val="24"/>
        </w:rPr>
        <w:t>dekalog narciarza</w:t>
      </w:r>
      <w:r w:rsidRPr="00AE4A96">
        <w:rPr>
          <w:rFonts w:ascii="Times New Roman" w:hAnsi="Times New Roman"/>
          <w:sz w:val="24"/>
        </w:rPr>
        <w:t xml:space="preserve">  celem ich dystrybucji wśród narciarzy odwiedzających stok. </w:t>
      </w:r>
    </w:p>
    <w:p w:rsidR="00C718AF" w:rsidRPr="00AE4A96" w:rsidRDefault="00C718AF" w:rsidP="009B31AA">
      <w:pPr>
        <w:pStyle w:val="Domylnie"/>
        <w:ind w:firstLine="360"/>
        <w:jc w:val="both"/>
        <w:rPr>
          <w:rFonts w:ascii="Times New Roman" w:hAnsi="Times New Roman"/>
          <w:sz w:val="24"/>
        </w:rPr>
      </w:pPr>
      <w:r w:rsidRPr="00AE4A96">
        <w:rPr>
          <w:rFonts w:ascii="Times New Roman" w:hAnsi="Times New Roman"/>
          <w:sz w:val="24"/>
        </w:rPr>
        <w:t xml:space="preserve">Ponadto  funkcjonariusze Komisariatu Policji w Rabce Zdroju w czasie trwania ferii zimowych w ramach służby dokonywali systematycznych kontroli w miejscach grupowania się młodzieży, punktów sprzedaży napojów alkoholowych, rejonu stacji narciarskich oraz rzek pod kątem „dzikich lodowisk” i „dzikich nartostrad”.  </w:t>
      </w:r>
    </w:p>
    <w:p w:rsidR="00C718AF" w:rsidRDefault="00C718AF" w:rsidP="00C718AF">
      <w:pPr>
        <w:pStyle w:val="Domylnie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C26869" w:rsidRPr="00787D65" w:rsidRDefault="00F966B0" w:rsidP="00746B96">
      <w:pPr>
        <w:widowControl/>
        <w:autoSpaceDN/>
        <w:spacing w:line="200" w:lineRule="atLeast"/>
        <w:jc w:val="both"/>
        <w:textAlignment w:val="auto"/>
        <w:rPr>
          <w:rFonts w:cs="Times New Roman"/>
          <w:b/>
          <w:bCs/>
        </w:rPr>
      </w:pPr>
      <w:r>
        <w:rPr>
          <w:rFonts w:ascii="Mangal" w:eastAsia="Tahoma" w:hAnsi="Mangal" w:cs="Liberation Sans"/>
          <w:color w:val="auto"/>
          <w:kern w:val="1"/>
          <w:sz w:val="22"/>
          <w:szCs w:val="22"/>
          <w:lang w:eastAsia="zh-CN" w:bidi="hi-IN"/>
        </w:rPr>
        <w:t xml:space="preserve"> </w:t>
      </w:r>
    </w:p>
    <w:p w:rsidR="00F86941" w:rsidRPr="002341A0" w:rsidRDefault="00F86941" w:rsidP="002341A0">
      <w:pPr>
        <w:pStyle w:val="Akapitzlist"/>
        <w:numPr>
          <w:ilvl w:val="0"/>
          <w:numId w:val="5"/>
        </w:numPr>
        <w:tabs>
          <w:tab w:val="left" w:pos="-1800"/>
        </w:tabs>
        <w:spacing w:after="48" w:line="30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41A0">
        <w:rPr>
          <w:rFonts w:ascii="Times New Roman" w:hAnsi="Times New Roman" w:cs="Times New Roman"/>
          <w:b/>
          <w:bCs/>
          <w:sz w:val="28"/>
          <w:szCs w:val="28"/>
        </w:rPr>
        <w:t>WSPÓŁPRACA Z SAMORZĄDEM</w:t>
      </w:r>
    </w:p>
    <w:p w:rsidR="002341A0" w:rsidRPr="002341A0" w:rsidRDefault="002341A0" w:rsidP="002341A0">
      <w:pPr>
        <w:pStyle w:val="Akapitzlist"/>
        <w:tabs>
          <w:tab w:val="left" w:pos="-1800"/>
        </w:tabs>
        <w:spacing w:after="48" w:line="300" w:lineRule="exact"/>
        <w:ind w:left="360"/>
        <w:jc w:val="both"/>
        <w:rPr>
          <w:rFonts w:cs="Times New Roman"/>
          <w:b/>
          <w:bCs/>
          <w:sz w:val="28"/>
          <w:szCs w:val="28"/>
        </w:rPr>
      </w:pPr>
    </w:p>
    <w:p w:rsidR="002341A0" w:rsidRDefault="002341A0" w:rsidP="006920A7">
      <w:pPr>
        <w:tabs>
          <w:tab w:val="left" w:pos="-1800"/>
        </w:tabs>
        <w:spacing w:after="48" w:line="300" w:lineRule="exact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 w:rsidR="0034772A" w:rsidRPr="002341A0">
        <w:rPr>
          <w:rFonts w:cs="Times New Roman"/>
          <w:bCs/>
        </w:rPr>
        <w:t>Z przedstawicielami Samorządów konsultowane są wystę</w:t>
      </w:r>
      <w:r w:rsidR="006B27EF" w:rsidRPr="002341A0">
        <w:rPr>
          <w:rFonts w:cs="Times New Roman"/>
          <w:bCs/>
        </w:rPr>
        <w:t xml:space="preserve">pujące na terenie gmin miejsca zagrożone, co następnie wpływa na kształt przygotowanej dyslokacji służb policyjnych </w:t>
      </w:r>
      <w:r w:rsidR="006879E1" w:rsidRPr="002341A0">
        <w:rPr>
          <w:rFonts w:cs="Times New Roman"/>
          <w:bCs/>
        </w:rPr>
        <w:t xml:space="preserve">           </w:t>
      </w:r>
      <w:r w:rsidR="006B27EF" w:rsidRPr="002341A0">
        <w:rPr>
          <w:rFonts w:cs="Times New Roman"/>
          <w:bCs/>
        </w:rPr>
        <w:t>i zadań realizowanych przez policjantów.</w:t>
      </w:r>
      <w:r w:rsidR="008B4A66" w:rsidRPr="002341A0">
        <w:rPr>
          <w:rFonts w:cs="Times New Roman"/>
          <w:bCs/>
        </w:rPr>
        <w:t xml:space="preserve"> </w:t>
      </w:r>
    </w:p>
    <w:p w:rsidR="00FE3A95" w:rsidRDefault="00FE3A95" w:rsidP="006920A7">
      <w:pPr>
        <w:tabs>
          <w:tab w:val="left" w:pos="-1800"/>
        </w:tabs>
        <w:spacing w:after="48" w:line="300" w:lineRule="exact"/>
        <w:jc w:val="both"/>
        <w:rPr>
          <w:rFonts w:cs="Times New Roman"/>
          <w:bCs/>
        </w:rPr>
      </w:pPr>
    </w:p>
    <w:p w:rsidR="009B31AA" w:rsidRPr="00787D65" w:rsidRDefault="009B31AA" w:rsidP="009B31AA">
      <w:pPr>
        <w:spacing w:after="48" w:line="300" w:lineRule="exact"/>
        <w:jc w:val="both"/>
        <w:rPr>
          <w:rFonts w:cs="Times New Roman"/>
          <w:b/>
          <w:sz w:val="28"/>
          <w:szCs w:val="28"/>
        </w:rPr>
      </w:pPr>
      <w:r w:rsidRPr="00787D65">
        <w:rPr>
          <w:rFonts w:cs="Times New Roman"/>
          <w:b/>
          <w:sz w:val="28"/>
          <w:szCs w:val="28"/>
        </w:rPr>
        <w:t>6. SPRAWY SPEKTAKULARNE MEDIALNIE</w:t>
      </w:r>
    </w:p>
    <w:p w:rsidR="009B31AA" w:rsidRPr="00787D65" w:rsidRDefault="009B31AA" w:rsidP="009B31AA">
      <w:pPr>
        <w:widowControl/>
        <w:suppressAutoHyphens w:val="0"/>
        <w:spacing w:line="300" w:lineRule="exact"/>
        <w:jc w:val="both"/>
        <w:rPr>
          <w:rFonts w:eastAsia="Calibri" w:cs="Times New Roman"/>
          <w:color w:val="auto"/>
          <w:lang w:eastAsia="en-US"/>
        </w:rPr>
      </w:pPr>
    </w:p>
    <w:p w:rsidR="009B31AA" w:rsidRPr="00787D65" w:rsidRDefault="009B31AA" w:rsidP="009B31AA">
      <w:pPr>
        <w:pStyle w:val="Tekstpodstawowy"/>
        <w:tabs>
          <w:tab w:val="left" w:pos="1560"/>
        </w:tabs>
        <w:spacing w:after="0"/>
        <w:jc w:val="both"/>
        <w:rPr>
          <w:b/>
        </w:rPr>
      </w:pPr>
      <w:r w:rsidRPr="00787D65">
        <w:rPr>
          <w:b/>
        </w:rPr>
        <w:t xml:space="preserve">Zatrzymanie </w:t>
      </w:r>
      <w:r>
        <w:rPr>
          <w:b/>
        </w:rPr>
        <w:t>poszukiwanego Listem Gończym w Krakowie celem odbycia 5 lat pozbawienia wolności za przestępstwo z art. 296 Kodeksu Karnego tj. wyrządzenia szkody w obrocie gospodarczym</w:t>
      </w:r>
      <w:r w:rsidRPr="00787D65">
        <w:rPr>
          <w:b/>
        </w:rPr>
        <w:t>.</w:t>
      </w:r>
    </w:p>
    <w:p w:rsidR="00FE3A95" w:rsidRDefault="009B31AA" w:rsidP="009B31AA">
      <w:pPr>
        <w:tabs>
          <w:tab w:val="left" w:pos="-1800"/>
        </w:tabs>
        <w:spacing w:after="48" w:line="300" w:lineRule="exact"/>
        <w:jc w:val="both"/>
      </w:pPr>
      <w:r w:rsidRPr="00787D65">
        <w:t xml:space="preserve">Funkcjonariusze Referatu Kryminalnego w Rabce Zdroju </w:t>
      </w:r>
      <w:r>
        <w:t>na podstawie czynności operacyjnych ustalili miejsce przebywania osoby poszukiwanej listem gończym celem odbycia 5 lat pozbawiania wolności. W toku czynności w miejscu przebywania poszukiwanego zatrzymano dokum</w:t>
      </w:r>
      <w:r w:rsidR="00A400C5">
        <w:t>e</w:t>
      </w:r>
      <w:r>
        <w:t xml:space="preserve">ntację świadczącą o przestępczej działalności wyżej wymienionego. </w:t>
      </w:r>
      <w:r w:rsidR="00A400C5">
        <w:t xml:space="preserve">          </w:t>
      </w:r>
      <w:r>
        <w:t>W chwili obecnej jest prowadzone postępowanie karne w Komisariacie Policji w R</w:t>
      </w:r>
      <w:r w:rsidR="00A400C5">
        <w:t>a</w:t>
      </w:r>
      <w:r>
        <w:t>bce Zdroju, które obejmuje ponad 300 czynów, z taką samą liczbą pokrzywdzonych</w:t>
      </w:r>
      <w:r w:rsidR="00A400C5">
        <w:t xml:space="preserve">, które może rozszerzyć się o kolejne czyny. </w:t>
      </w:r>
      <w:r>
        <w:t xml:space="preserve"> </w:t>
      </w:r>
    </w:p>
    <w:p w:rsidR="00AE4A96" w:rsidRDefault="00AE4A96" w:rsidP="009B31AA">
      <w:pPr>
        <w:tabs>
          <w:tab w:val="left" w:pos="-1800"/>
        </w:tabs>
        <w:spacing w:after="48" w:line="300" w:lineRule="exact"/>
        <w:jc w:val="both"/>
        <w:rPr>
          <w:rFonts w:cs="Times New Roman"/>
          <w:bCs/>
        </w:rPr>
      </w:pPr>
    </w:p>
    <w:p w:rsidR="006E4E72" w:rsidRPr="00787D65" w:rsidRDefault="009B31AA" w:rsidP="006879E1">
      <w:pPr>
        <w:autoSpaceDE w:val="0"/>
        <w:spacing w:after="48" w:line="0" w:lineRule="atLeast"/>
        <w:ind w:right="-224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7</w:t>
      </w:r>
      <w:r w:rsidR="00F07741" w:rsidRPr="005E60D3">
        <w:rPr>
          <w:rFonts w:cs="Times New Roman"/>
          <w:b/>
          <w:sz w:val="28"/>
          <w:szCs w:val="28"/>
        </w:rPr>
        <w:t>.</w:t>
      </w:r>
      <w:r w:rsidR="00F07741" w:rsidRPr="00787D65">
        <w:rPr>
          <w:rFonts w:cs="Times New Roman"/>
          <w:b/>
          <w:sz w:val="28"/>
          <w:szCs w:val="28"/>
        </w:rPr>
        <w:t xml:space="preserve"> PRIORYTETY KOMENDANTA GŁÓWNEGO POLICJI NA LATA </w:t>
      </w:r>
      <w:r w:rsidR="00453D29" w:rsidRPr="00787D65">
        <w:rPr>
          <w:rFonts w:cs="Times New Roman"/>
          <w:b/>
          <w:sz w:val="28"/>
          <w:szCs w:val="28"/>
        </w:rPr>
        <w:t xml:space="preserve">  </w:t>
      </w:r>
      <w:r w:rsidR="00FE3A95">
        <w:rPr>
          <w:rFonts w:cs="Times New Roman"/>
          <w:b/>
          <w:sz w:val="28"/>
          <w:szCs w:val="28"/>
        </w:rPr>
        <w:t xml:space="preserve">          </w:t>
      </w:r>
      <w:r w:rsidR="00F07741" w:rsidRPr="00787D65">
        <w:rPr>
          <w:rFonts w:cs="Times New Roman"/>
          <w:b/>
          <w:sz w:val="28"/>
          <w:szCs w:val="28"/>
        </w:rPr>
        <w:t>20</w:t>
      </w:r>
      <w:r w:rsidR="00F966B0">
        <w:rPr>
          <w:rFonts w:cs="Times New Roman"/>
          <w:b/>
          <w:sz w:val="28"/>
          <w:szCs w:val="28"/>
        </w:rPr>
        <w:t>21</w:t>
      </w:r>
      <w:r w:rsidR="00F07741" w:rsidRPr="00787D65">
        <w:rPr>
          <w:rFonts w:cs="Times New Roman"/>
          <w:b/>
          <w:sz w:val="28"/>
          <w:szCs w:val="28"/>
        </w:rPr>
        <w:t>-20</w:t>
      </w:r>
      <w:r w:rsidR="00F966B0">
        <w:rPr>
          <w:rFonts w:cs="Times New Roman"/>
          <w:b/>
          <w:sz w:val="28"/>
          <w:szCs w:val="28"/>
        </w:rPr>
        <w:t>23</w:t>
      </w:r>
      <w:r w:rsidR="00FE3A95">
        <w:rPr>
          <w:rFonts w:cs="Times New Roman"/>
          <w:b/>
          <w:sz w:val="28"/>
          <w:szCs w:val="28"/>
        </w:rPr>
        <w:t xml:space="preserve"> AKTUALIZOWANE W DNIU 12.01.2022R.</w:t>
      </w:r>
    </w:p>
    <w:p w:rsidR="00F07741" w:rsidRDefault="00F07741" w:rsidP="00F07741">
      <w:pPr>
        <w:pStyle w:val="NormalnyWeb"/>
        <w:spacing w:before="0" w:after="48" w:line="0" w:lineRule="atLeast"/>
        <w:ind w:right="-224"/>
        <w:jc w:val="both"/>
        <w:rPr>
          <w:rFonts w:cs="Times New Roman"/>
          <w:b/>
        </w:rPr>
      </w:pPr>
    </w:p>
    <w:p w:rsidR="00F966B0" w:rsidRPr="00202302" w:rsidRDefault="00F966B0" w:rsidP="00F966B0">
      <w:pPr>
        <w:rPr>
          <w:rFonts w:cs="Times New Roman"/>
          <w:b/>
          <w:sz w:val="32"/>
          <w:szCs w:val="32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8018"/>
      </w:tblGrid>
      <w:tr w:rsidR="00F966B0" w:rsidRPr="00202302" w:rsidTr="00171F7A">
        <w:trPr>
          <w:trHeight w:val="653"/>
        </w:trPr>
        <w:tc>
          <w:tcPr>
            <w:tcW w:w="486" w:type="pct"/>
            <w:vAlign w:val="center"/>
          </w:tcPr>
          <w:p w:rsidR="00F966B0" w:rsidRPr="00F966B0" w:rsidRDefault="00F966B0" w:rsidP="00F966B0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N/>
              <w:spacing w:after="160"/>
              <w:ind w:left="284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auto"/>
            <w:vAlign w:val="center"/>
            <w:hideMark/>
          </w:tcPr>
          <w:p w:rsidR="00F966B0" w:rsidRPr="00F966B0" w:rsidRDefault="00F966B0" w:rsidP="00F966B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F966B0">
              <w:rPr>
                <w:rFonts w:cs="Times New Roman"/>
                <w:b/>
              </w:rPr>
              <w:t>Optymalizacja działań Policji w zakresie zwalczania kluczowych rodzajów przestępczości, w tym cyberprzestępczości</w:t>
            </w:r>
          </w:p>
          <w:p w:rsidR="00F966B0" w:rsidRPr="00F966B0" w:rsidRDefault="00F966B0" w:rsidP="00F966B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  <w:tr w:rsidR="00F966B0" w:rsidRPr="00202302" w:rsidTr="00171F7A">
        <w:trPr>
          <w:trHeight w:val="394"/>
        </w:trPr>
        <w:tc>
          <w:tcPr>
            <w:tcW w:w="486" w:type="pct"/>
            <w:vAlign w:val="center"/>
          </w:tcPr>
          <w:p w:rsidR="00F966B0" w:rsidRPr="00F966B0" w:rsidRDefault="00F966B0" w:rsidP="00F966B0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N/>
              <w:spacing w:after="160"/>
              <w:ind w:left="284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auto"/>
            <w:vAlign w:val="center"/>
            <w:hideMark/>
          </w:tcPr>
          <w:p w:rsidR="00F966B0" w:rsidRPr="00F966B0" w:rsidRDefault="00F966B0" w:rsidP="00F966B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F966B0">
              <w:rPr>
                <w:rFonts w:cs="Times New Roman"/>
                <w:b/>
              </w:rPr>
              <w:t>Zwiększenie skuteczności Policji poprzez wdrażanie nowoczesnych rozwiązań technologicznych</w:t>
            </w:r>
          </w:p>
          <w:p w:rsidR="00F966B0" w:rsidRPr="00F966B0" w:rsidRDefault="00F966B0" w:rsidP="00F966B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  <w:tr w:rsidR="00F966B0" w:rsidRPr="00202302" w:rsidTr="00171F7A">
        <w:trPr>
          <w:trHeight w:val="414"/>
        </w:trPr>
        <w:tc>
          <w:tcPr>
            <w:tcW w:w="486" w:type="pct"/>
            <w:vAlign w:val="center"/>
          </w:tcPr>
          <w:p w:rsidR="00F966B0" w:rsidRPr="00F966B0" w:rsidRDefault="00F966B0" w:rsidP="00F966B0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N/>
              <w:spacing w:after="0"/>
              <w:ind w:left="284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auto"/>
            <w:vAlign w:val="center"/>
            <w:hideMark/>
          </w:tcPr>
          <w:p w:rsidR="00F966B0" w:rsidRPr="00F966B0" w:rsidRDefault="00F966B0" w:rsidP="00F966B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F966B0">
              <w:rPr>
                <w:rFonts w:cs="Times New Roman"/>
                <w:b/>
              </w:rPr>
              <w:t>Podniesienie efektywności działań Policji w celu realizacji oczekiwań społecznych</w:t>
            </w:r>
          </w:p>
          <w:p w:rsidR="00F966B0" w:rsidRPr="00F966B0" w:rsidRDefault="00F966B0" w:rsidP="00F966B0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F966B0" w:rsidRPr="00202302" w:rsidTr="00171F7A">
        <w:trPr>
          <w:trHeight w:val="525"/>
        </w:trPr>
        <w:tc>
          <w:tcPr>
            <w:tcW w:w="486" w:type="pct"/>
            <w:vAlign w:val="center"/>
          </w:tcPr>
          <w:p w:rsidR="00F966B0" w:rsidRPr="00F966B0" w:rsidRDefault="00F966B0" w:rsidP="00F966B0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N/>
              <w:spacing w:after="160"/>
              <w:ind w:left="284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auto"/>
            <w:vAlign w:val="center"/>
            <w:hideMark/>
          </w:tcPr>
          <w:p w:rsidR="00F966B0" w:rsidRPr="00F966B0" w:rsidRDefault="00F966B0" w:rsidP="00F966B0">
            <w:pPr>
              <w:spacing w:line="276" w:lineRule="auto"/>
              <w:ind w:right="963"/>
              <w:jc w:val="center"/>
              <w:rPr>
                <w:rFonts w:cs="Times New Roman"/>
                <w:b/>
              </w:rPr>
            </w:pPr>
            <w:r w:rsidRPr="00F966B0">
              <w:rPr>
                <w:rFonts w:cs="Times New Roman"/>
                <w:b/>
              </w:rPr>
              <w:t>Zapewnienie optymalnych warunków pełnienia służby/pracy</w:t>
            </w:r>
          </w:p>
          <w:p w:rsidR="00F966B0" w:rsidRPr="00F966B0" w:rsidRDefault="00F966B0" w:rsidP="00F966B0">
            <w:pPr>
              <w:spacing w:line="276" w:lineRule="auto"/>
              <w:ind w:right="963"/>
              <w:jc w:val="center"/>
              <w:rPr>
                <w:rFonts w:cs="Times New Roman"/>
                <w:b/>
              </w:rPr>
            </w:pPr>
          </w:p>
        </w:tc>
      </w:tr>
    </w:tbl>
    <w:p w:rsidR="00F966B0" w:rsidRPr="00202302" w:rsidRDefault="00F966B0" w:rsidP="00DA00B4">
      <w:pPr>
        <w:rPr>
          <w:rFonts w:cs="Times New Roman"/>
          <w:b/>
          <w:sz w:val="32"/>
          <w:szCs w:val="32"/>
        </w:rPr>
      </w:pPr>
    </w:p>
    <w:sectPr w:rsidR="00F966B0" w:rsidRPr="00202302" w:rsidSect="007A4FED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3E1A" w:rsidRDefault="00F43E1A" w:rsidP="00411515">
      <w:r>
        <w:separator/>
      </w:r>
    </w:p>
  </w:endnote>
  <w:endnote w:type="continuationSeparator" w:id="0">
    <w:p w:rsidR="00F43E1A" w:rsidRDefault="00F43E1A" w:rsidP="0041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267163"/>
      <w:docPartObj>
        <w:docPartGallery w:val="Page Numbers (Bottom of Page)"/>
        <w:docPartUnique/>
      </w:docPartObj>
    </w:sdtPr>
    <w:sdtContent>
      <w:p w:rsidR="009B31AA" w:rsidRDefault="009B31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9B31AA" w:rsidRDefault="009B31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3E1A" w:rsidRDefault="00F43E1A" w:rsidP="00411515">
      <w:r>
        <w:separator/>
      </w:r>
    </w:p>
  </w:footnote>
  <w:footnote w:type="continuationSeparator" w:id="0">
    <w:p w:rsidR="00F43E1A" w:rsidRDefault="00F43E1A" w:rsidP="0041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CC"/>
    <w:multiLevelType w:val="multilevel"/>
    <w:tmpl w:val="A0AEB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B9A3F51"/>
    <w:multiLevelType w:val="multilevel"/>
    <w:tmpl w:val="BB286B3A"/>
    <w:lvl w:ilvl="0">
      <w:start w:val="1"/>
      <w:numFmt w:val="decimal"/>
      <w:lvlText w:val="%1."/>
      <w:lvlJc w:val="left"/>
      <w:rPr>
        <w:b/>
        <w:bCs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C431BA9"/>
    <w:multiLevelType w:val="multilevel"/>
    <w:tmpl w:val="8E4A5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ACA6730"/>
    <w:multiLevelType w:val="multilevel"/>
    <w:tmpl w:val="ACF27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5A3E69"/>
    <w:multiLevelType w:val="hybridMultilevel"/>
    <w:tmpl w:val="FB06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6559"/>
    <w:multiLevelType w:val="multilevel"/>
    <w:tmpl w:val="4A7AA99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/>
        <w:b/>
      </w:rPr>
    </w:lvl>
  </w:abstractNum>
  <w:abstractNum w:abstractNumId="6" w15:restartNumberingAfterBreak="0">
    <w:nsid w:val="2C875F82"/>
    <w:multiLevelType w:val="multilevel"/>
    <w:tmpl w:val="8D3A8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FDB1CD3"/>
    <w:multiLevelType w:val="multilevel"/>
    <w:tmpl w:val="22BAB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2E39DE"/>
    <w:multiLevelType w:val="multilevel"/>
    <w:tmpl w:val="72629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033717"/>
    <w:multiLevelType w:val="hybridMultilevel"/>
    <w:tmpl w:val="71C02F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4F1B"/>
    <w:multiLevelType w:val="multilevel"/>
    <w:tmpl w:val="E7A8A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C322D1"/>
    <w:multiLevelType w:val="multilevel"/>
    <w:tmpl w:val="D84EA8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69454248">
    <w:abstractNumId w:val="5"/>
  </w:num>
  <w:num w:numId="2" w16cid:durableId="632642350">
    <w:abstractNumId w:val="1"/>
  </w:num>
  <w:num w:numId="3" w16cid:durableId="899827849">
    <w:abstractNumId w:val="10"/>
  </w:num>
  <w:num w:numId="4" w16cid:durableId="591818141">
    <w:abstractNumId w:val="11"/>
  </w:num>
  <w:num w:numId="5" w16cid:durableId="168103731">
    <w:abstractNumId w:val="8"/>
  </w:num>
  <w:num w:numId="6" w16cid:durableId="1764640226">
    <w:abstractNumId w:val="4"/>
  </w:num>
  <w:num w:numId="7" w16cid:durableId="1419789950">
    <w:abstractNumId w:val="3"/>
  </w:num>
  <w:num w:numId="8" w16cid:durableId="467472937">
    <w:abstractNumId w:val="7"/>
  </w:num>
  <w:num w:numId="9" w16cid:durableId="1379358955">
    <w:abstractNumId w:val="0"/>
  </w:num>
  <w:num w:numId="10" w16cid:durableId="1044479209">
    <w:abstractNumId w:val="2"/>
  </w:num>
  <w:num w:numId="11" w16cid:durableId="1387871121">
    <w:abstractNumId w:val="9"/>
  </w:num>
  <w:num w:numId="12" w16cid:durableId="1402368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775605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5368849">
    <w:abstractNumId w:val="6"/>
  </w:num>
  <w:num w:numId="15" w16cid:durableId="1732775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5"/>
    <w:rsid w:val="00001DB9"/>
    <w:rsid w:val="00004C28"/>
    <w:rsid w:val="00021AA1"/>
    <w:rsid w:val="00023D4E"/>
    <w:rsid w:val="00025573"/>
    <w:rsid w:val="00031A8F"/>
    <w:rsid w:val="0003232B"/>
    <w:rsid w:val="00033A52"/>
    <w:rsid w:val="000358E5"/>
    <w:rsid w:val="00047296"/>
    <w:rsid w:val="00054E93"/>
    <w:rsid w:val="00055C27"/>
    <w:rsid w:val="00067316"/>
    <w:rsid w:val="00076E6F"/>
    <w:rsid w:val="00086621"/>
    <w:rsid w:val="0009221D"/>
    <w:rsid w:val="000A41D4"/>
    <w:rsid w:val="000A7B04"/>
    <w:rsid w:val="000B533B"/>
    <w:rsid w:val="000B606A"/>
    <w:rsid w:val="000B6FD5"/>
    <w:rsid w:val="000C3243"/>
    <w:rsid w:val="000C5618"/>
    <w:rsid w:val="000D6747"/>
    <w:rsid w:val="000D71EF"/>
    <w:rsid w:val="000E600D"/>
    <w:rsid w:val="000F2C5B"/>
    <w:rsid w:val="000F38C7"/>
    <w:rsid w:val="00100F7A"/>
    <w:rsid w:val="00101338"/>
    <w:rsid w:val="00101CA2"/>
    <w:rsid w:val="00102DF1"/>
    <w:rsid w:val="0011017A"/>
    <w:rsid w:val="00116675"/>
    <w:rsid w:val="00124869"/>
    <w:rsid w:val="00140F7C"/>
    <w:rsid w:val="00150047"/>
    <w:rsid w:val="00150160"/>
    <w:rsid w:val="00161CE7"/>
    <w:rsid w:val="0017153C"/>
    <w:rsid w:val="00171F7A"/>
    <w:rsid w:val="001811A3"/>
    <w:rsid w:val="001851AE"/>
    <w:rsid w:val="00192943"/>
    <w:rsid w:val="00196EFC"/>
    <w:rsid w:val="001A1916"/>
    <w:rsid w:val="001A4F28"/>
    <w:rsid w:val="001C3886"/>
    <w:rsid w:val="001D6F9F"/>
    <w:rsid w:val="001D7BF0"/>
    <w:rsid w:val="001E0F30"/>
    <w:rsid w:val="002054E0"/>
    <w:rsid w:val="002100F8"/>
    <w:rsid w:val="00222B29"/>
    <w:rsid w:val="00222D32"/>
    <w:rsid w:val="0022359B"/>
    <w:rsid w:val="0023220D"/>
    <w:rsid w:val="002341A0"/>
    <w:rsid w:val="00241554"/>
    <w:rsid w:val="00241D3D"/>
    <w:rsid w:val="0025089C"/>
    <w:rsid w:val="00254FB5"/>
    <w:rsid w:val="002828BF"/>
    <w:rsid w:val="00296B15"/>
    <w:rsid w:val="002A2674"/>
    <w:rsid w:val="002A771E"/>
    <w:rsid w:val="002B0A64"/>
    <w:rsid w:val="002B10CA"/>
    <w:rsid w:val="002B2E57"/>
    <w:rsid w:val="002B7F1C"/>
    <w:rsid w:val="002C473E"/>
    <w:rsid w:val="002D3CB6"/>
    <w:rsid w:val="002D5CA0"/>
    <w:rsid w:val="002D7018"/>
    <w:rsid w:val="002E56AD"/>
    <w:rsid w:val="002E6DB9"/>
    <w:rsid w:val="002E7F9C"/>
    <w:rsid w:val="00300B32"/>
    <w:rsid w:val="003011CD"/>
    <w:rsid w:val="003035D9"/>
    <w:rsid w:val="0030419B"/>
    <w:rsid w:val="00305846"/>
    <w:rsid w:val="00315757"/>
    <w:rsid w:val="0031747F"/>
    <w:rsid w:val="00322C91"/>
    <w:rsid w:val="00322DE6"/>
    <w:rsid w:val="00325828"/>
    <w:rsid w:val="00326C08"/>
    <w:rsid w:val="0032742E"/>
    <w:rsid w:val="0033248C"/>
    <w:rsid w:val="00334F34"/>
    <w:rsid w:val="0034772A"/>
    <w:rsid w:val="00364B26"/>
    <w:rsid w:val="00370FA7"/>
    <w:rsid w:val="0037198E"/>
    <w:rsid w:val="00372881"/>
    <w:rsid w:val="003777B5"/>
    <w:rsid w:val="003857A6"/>
    <w:rsid w:val="003910F9"/>
    <w:rsid w:val="003929F3"/>
    <w:rsid w:val="0039466D"/>
    <w:rsid w:val="003A0227"/>
    <w:rsid w:val="003A0894"/>
    <w:rsid w:val="003B635E"/>
    <w:rsid w:val="003B7D74"/>
    <w:rsid w:val="003C4305"/>
    <w:rsid w:val="003D43C3"/>
    <w:rsid w:val="003D4C6D"/>
    <w:rsid w:val="003D6DFD"/>
    <w:rsid w:val="003F6C17"/>
    <w:rsid w:val="003F721B"/>
    <w:rsid w:val="00400565"/>
    <w:rsid w:val="00400793"/>
    <w:rsid w:val="0040088E"/>
    <w:rsid w:val="00403784"/>
    <w:rsid w:val="00406682"/>
    <w:rsid w:val="004071A7"/>
    <w:rsid w:val="00411515"/>
    <w:rsid w:val="004116B7"/>
    <w:rsid w:val="00417D6C"/>
    <w:rsid w:val="00425A43"/>
    <w:rsid w:val="0044706B"/>
    <w:rsid w:val="00453D29"/>
    <w:rsid w:val="00472686"/>
    <w:rsid w:val="00487CA4"/>
    <w:rsid w:val="004B1CB3"/>
    <w:rsid w:val="004B25D1"/>
    <w:rsid w:val="004B4775"/>
    <w:rsid w:val="004C1BA5"/>
    <w:rsid w:val="004C5106"/>
    <w:rsid w:val="004E2867"/>
    <w:rsid w:val="004E4453"/>
    <w:rsid w:val="004F40B0"/>
    <w:rsid w:val="004F4FD3"/>
    <w:rsid w:val="004F6688"/>
    <w:rsid w:val="00512086"/>
    <w:rsid w:val="00512890"/>
    <w:rsid w:val="00520CD4"/>
    <w:rsid w:val="00525404"/>
    <w:rsid w:val="00525D2C"/>
    <w:rsid w:val="00533973"/>
    <w:rsid w:val="00537C96"/>
    <w:rsid w:val="00545E89"/>
    <w:rsid w:val="00550924"/>
    <w:rsid w:val="00561642"/>
    <w:rsid w:val="00582863"/>
    <w:rsid w:val="00595FA4"/>
    <w:rsid w:val="005977AA"/>
    <w:rsid w:val="005A4153"/>
    <w:rsid w:val="005A7238"/>
    <w:rsid w:val="005B11AE"/>
    <w:rsid w:val="005B610B"/>
    <w:rsid w:val="005D4707"/>
    <w:rsid w:val="005D4E1C"/>
    <w:rsid w:val="005E282E"/>
    <w:rsid w:val="005E60D3"/>
    <w:rsid w:val="005E666A"/>
    <w:rsid w:val="005F2CE4"/>
    <w:rsid w:val="005F6723"/>
    <w:rsid w:val="00602B6C"/>
    <w:rsid w:val="006047B8"/>
    <w:rsid w:val="006105DD"/>
    <w:rsid w:val="00616196"/>
    <w:rsid w:val="00621CD9"/>
    <w:rsid w:val="006251E9"/>
    <w:rsid w:val="00632A05"/>
    <w:rsid w:val="006352A5"/>
    <w:rsid w:val="00643241"/>
    <w:rsid w:val="00647544"/>
    <w:rsid w:val="006523E4"/>
    <w:rsid w:val="00663899"/>
    <w:rsid w:val="00673DA5"/>
    <w:rsid w:val="00681259"/>
    <w:rsid w:val="006879E1"/>
    <w:rsid w:val="006920A7"/>
    <w:rsid w:val="0069211F"/>
    <w:rsid w:val="00694F47"/>
    <w:rsid w:val="006B079C"/>
    <w:rsid w:val="006B27BC"/>
    <w:rsid w:val="006B27EF"/>
    <w:rsid w:val="006B3EE3"/>
    <w:rsid w:val="006B7FED"/>
    <w:rsid w:val="006C1AE1"/>
    <w:rsid w:val="006D6EBF"/>
    <w:rsid w:val="006E0FBB"/>
    <w:rsid w:val="006E33F8"/>
    <w:rsid w:val="006E4E72"/>
    <w:rsid w:val="006E722C"/>
    <w:rsid w:val="006F1A19"/>
    <w:rsid w:val="006F24A4"/>
    <w:rsid w:val="006F5EBB"/>
    <w:rsid w:val="006F6264"/>
    <w:rsid w:val="007069DF"/>
    <w:rsid w:val="00710142"/>
    <w:rsid w:val="007169F7"/>
    <w:rsid w:val="00721E0E"/>
    <w:rsid w:val="00721E3D"/>
    <w:rsid w:val="00734CE0"/>
    <w:rsid w:val="00746B96"/>
    <w:rsid w:val="00746C0E"/>
    <w:rsid w:val="0075712D"/>
    <w:rsid w:val="00757F90"/>
    <w:rsid w:val="00772315"/>
    <w:rsid w:val="0077509E"/>
    <w:rsid w:val="007756F0"/>
    <w:rsid w:val="00784CD6"/>
    <w:rsid w:val="00785B18"/>
    <w:rsid w:val="00787D65"/>
    <w:rsid w:val="007A4FED"/>
    <w:rsid w:val="007B17AC"/>
    <w:rsid w:val="007B5E42"/>
    <w:rsid w:val="007C319D"/>
    <w:rsid w:val="007C75E5"/>
    <w:rsid w:val="007D397A"/>
    <w:rsid w:val="007E40CE"/>
    <w:rsid w:val="00800287"/>
    <w:rsid w:val="00803131"/>
    <w:rsid w:val="008218EA"/>
    <w:rsid w:val="00825239"/>
    <w:rsid w:val="00825710"/>
    <w:rsid w:val="00825805"/>
    <w:rsid w:val="00832B41"/>
    <w:rsid w:val="008373D7"/>
    <w:rsid w:val="00843496"/>
    <w:rsid w:val="00844906"/>
    <w:rsid w:val="008456DA"/>
    <w:rsid w:val="00846B3A"/>
    <w:rsid w:val="0085267B"/>
    <w:rsid w:val="008528E2"/>
    <w:rsid w:val="008649DD"/>
    <w:rsid w:val="008652F5"/>
    <w:rsid w:val="008665CA"/>
    <w:rsid w:val="008706FC"/>
    <w:rsid w:val="00880246"/>
    <w:rsid w:val="0088097B"/>
    <w:rsid w:val="00880E1B"/>
    <w:rsid w:val="00881F56"/>
    <w:rsid w:val="0089008B"/>
    <w:rsid w:val="0089288C"/>
    <w:rsid w:val="008931FF"/>
    <w:rsid w:val="00893994"/>
    <w:rsid w:val="00893A94"/>
    <w:rsid w:val="008B4A66"/>
    <w:rsid w:val="008B66B8"/>
    <w:rsid w:val="008B7241"/>
    <w:rsid w:val="008C6117"/>
    <w:rsid w:val="008D1325"/>
    <w:rsid w:val="008D4479"/>
    <w:rsid w:val="008E6A73"/>
    <w:rsid w:val="008E6D3B"/>
    <w:rsid w:val="00901E1A"/>
    <w:rsid w:val="00907205"/>
    <w:rsid w:val="009130CE"/>
    <w:rsid w:val="00914698"/>
    <w:rsid w:val="009156D9"/>
    <w:rsid w:val="0092106C"/>
    <w:rsid w:val="00923622"/>
    <w:rsid w:val="00945684"/>
    <w:rsid w:val="00954482"/>
    <w:rsid w:val="00960A6E"/>
    <w:rsid w:val="00971E56"/>
    <w:rsid w:val="0097471F"/>
    <w:rsid w:val="00991D39"/>
    <w:rsid w:val="009960A8"/>
    <w:rsid w:val="009B09C6"/>
    <w:rsid w:val="009B31AA"/>
    <w:rsid w:val="009B65F4"/>
    <w:rsid w:val="009B722C"/>
    <w:rsid w:val="009C2D1C"/>
    <w:rsid w:val="009C39FF"/>
    <w:rsid w:val="009D5DD2"/>
    <w:rsid w:val="009E44AB"/>
    <w:rsid w:val="009E4B61"/>
    <w:rsid w:val="009E5929"/>
    <w:rsid w:val="009F3F1B"/>
    <w:rsid w:val="00A0484F"/>
    <w:rsid w:val="00A062A7"/>
    <w:rsid w:val="00A067B0"/>
    <w:rsid w:val="00A17A37"/>
    <w:rsid w:val="00A24AAB"/>
    <w:rsid w:val="00A36647"/>
    <w:rsid w:val="00A400C5"/>
    <w:rsid w:val="00A425BA"/>
    <w:rsid w:val="00A466A5"/>
    <w:rsid w:val="00A60D72"/>
    <w:rsid w:val="00A63F88"/>
    <w:rsid w:val="00A71D73"/>
    <w:rsid w:val="00A720AE"/>
    <w:rsid w:val="00A75B99"/>
    <w:rsid w:val="00A75DC7"/>
    <w:rsid w:val="00A93703"/>
    <w:rsid w:val="00A93721"/>
    <w:rsid w:val="00A94018"/>
    <w:rsid w:val="00AB3A8A"/>
    <w:rsid w:val="00AC066A"/>
    <w:rsid w:val="00AC4DB3"/>
    <w:rsid w:val="00AD0E59"/>
    <w:rsid w:val="00AD25DC"/>
    <w:rsid w:val="00AD4BA5"/>
    <w:rsid w:val="00AD5FA6"/>
    <w:rsid w:val="00AE4A96"/>
    <w:rsid w:val="00AF11F9"/>
    <w:rsid w:val="00B00455"/>
    <w:rsid w:val="00B00FF8"/>
    <w:rsid w:val="00B11C66"/>
    <w:rsid w:val="00B16FEE"/>
    <w:rsid w:val="00B1723A"/>
    <w:rsid w:val="00B24D27"/>
    <w:rsid w:val="00B311C6"/>
    <w:rsid w:val="00B345EE"/>
    <w:rsid w:val="00B44046"/>
    <w:rsid w:val="00B53672"/>
    <w:rsid w:val="00B53F73"/>
    <w:rsid w:val="00B55CFA"/>
    <w:rsid w:val="00B5750D"/>
    <w:rsid w:val="00B62D58"/>
    <w:rsid w:val="00B6374B"/>
    <w:rsid w:val="00B63C54"/>
    <w:rsid w:val="00B742D4"/>
    <w:rsid w:val="00B76988"/>
    <w:rsid w:val="00B76A08"/>
    <w:rsid w:val="00B81E52"/>
    <w:rsid w:val="00B84FDD"/>
    <w:rsid w:val="00B85A02"/>
    <w:rsid w:val="00B9014E"/>
    <w:rsid w:val="00B91CB8"/>
    <w:rsid w:val="00B95C65"/>
    <w:rsid w:val="00BA3ACC"/>
    <w:rsid w:val="00BB04A6"/>
    <w:rsid w:val="00BC2A74"/>
    <w:rsid w:val="00BC3F3F"/>
    <w:rsid w:val="00BD0881"/>
    <w:rsid w:val="00BD1835"/>
    <w:rsid w:val="00BD220A"/>
    <w:rsid w:val="00BD56D5"/>
    <w:rsid w:val="00BE0138"/>
    <w:rsid w:val="00BE0A0B"/>
    <w:rsid w:val="00BE3110"/>
    <w:rsid w:val="00BE39C4"/>
    <w:rsid w:val="00BF1A81"/>
    <w:rsid w:val="00C024DD"/>
    <w:rsid w:val="00C0460B"/>
    <w:rsid w:val="00C12997"/>
    <w:rsid w:val="00C16F7F"/>
    <w:rsid w:val="00C171F0"/>
    <w:rsid w:val="00C2086D"/>
    <w:rsid w:val="00C23E93"/>
    <w:rsid w:val="00C26869"/>
    <w:rsid w:val="00C26E7B"/>
    <w:rsid w:val="00C378DF"/>
    <w:rsid w:val="00C5744C"/>
    <w:rsid w:val="00C60E76"/>
    <w:rsid w:val="00C678E6"/>
    <w:rsid w:val="00C718AF"/>
    <w:rsid w:val="00C910F0"/>
    <w:rsid w:val="00C9372F"/>
    <w:rsid w:val="00C946FD"/>
    <w:rsid w:val="00C9526B"/>
    <w:rsid w:val="00C960E1"/>
    <w:rsid w:val="00C9713E"/>
    <w:rsid w:val="00CA644D"/>
    <w:rsid w:val="00CB5C02"/>
    <w:rsid w:val="00CC0FDE"/>
    <w:rsid w:val="00CC2A0E"/>
    <w:rsid w:val="00CC403D"/>
    <w:rsid w:val="00CC5166"/>
    <w:rsid w:val="00CD29A1"/>
    <w:rsid w:val="00CD31FC"/>
    <w:rsid w:val="00CD3962"/>
    <w:rsid w:val="00CD46CA"/>
    <w:rsid w:val="00CE52DF"/>
    <w:rsid w:val="00CE6FAF"/>
    <w:rsid w:val="00D20427"/>
    <w:rsid w:val="00D25E5C"/>
    <w:rsid w:val="00D271A2"/>
    <w:rsid w:val="00D2797D"/>
    <w:rsid w:val="00D30009"/>
    <w:rsid w:val="00D37490"/>
    <w:rsid w:val="00D45A1E"/>
    <w:rsid w:val="00D51046"/>
    <w:rsid w:val="00D5168F"/>
    <w:rsid w:val="00D60B04"/>
    <w:rsid w:val="00D6266D"/>
    <w:rsid w:val="00D66CF9"/>
    <w:rsid w:val="00D73D66"/>
    <w:rsid w:val="00D73DA4"/>
    <w:rsid w:val="00D857C1"/>
    <w:rsid w:val="00D87A0D"/>
    <w:rsid w:val="00D87E0A"/>
    <w:rsid w:val="00DA00B4"/>
    <w:rsid w:val="00DC2BDE"/>
    <w:rsid w:val="00DC72B1"/>
    <w:rsid w:val="00DD678D"/>
    <w:rsid w:val="00DE0F1D"/>
    <w:rsid w:val="00DE58C9"/>
    <w:rsid w:val="00DF3495"/>
    <w:rsid w:val="00DF391B"/>
    <w:rsid w:val="00DF7BE1"/>
    <w:rsid w:val="00E16A35"/>
    <w:rsid w:val="00E17B07"/>
    <w:rsid w:val="00E258F7"/>
    <w:rsid w:val="00E50EAB"/>
    <w:rsid w:val="00E568AD"/>
    <w:rsid w:val="00E72C84"/>
    <w:rsid w:val="00E802C2"/>
    <w:rsid w:val="00E9002B"/>
    <w:rsid w:val="00E92A06"/>
    <w:rsid w:val="00E97BC5"/>
    <w:rsid w:val="00EA6906"/>
    <w:rsid w:val="00EA71FB"/>
    <w:rsid w:val="00EB490F"/>
    <w:rsid w:val="00EB6EE9"/>
    <w:rsid w:val="00EC48FC"/>
    <w:rsid w:val="00EC7DA7"/>
    <w:rsid w:val="00ED6972"/>
    <w:rsid w:val="00EF16FE"/>
    <w:rsid w:val="00F04934"/>
    <w:rsid w:val="00F07741"/>
    <w:rsid w:val="00F136D3"/>
    <w:rsid w:val="00F139A3"/>
    <w:rsid w:val="00F16364"/>
    <w:rsid w:val="00F225E7"/>
    <w:rsid w:val="00F24BEF"/>
    <w:rsid w:val="00F27EE4"/>
    <w:rsid w:val="00F37810"/>
    <w:rsid w:val="00F43367"/>
    <w:rsid w:val="00F43E1A"/>
    <w:rsid w:val="00F5241E"/>
    <w:rsid w:val="00F55682"/>
    <w:rsid w:val="00F56220"/>
    <w:rsid w:val="00F57934"/>
    <w:rsid w:val="00F65179"/>
    <w:rsid w:val="00F721B6"/>
    <w:rsid w:val="00F77DED"/>
    <w:rsid w:val="00F8197E"/>
    <w:rsid w:val="00F8201E"/>
    <w:rsid w:val="00F86941"/>
    <w:rsid w:val="00F87167"/>
    <w:rsid w:val="00F93DCC"/>
    <w:rsid w:val="00F966B0"/>
    <w:rsid w:val="00FA11D7"/>
    <w:rsid w:val="00FB19EF"/>
    <w:rsid w:val="00FB79FB"/>
    <w:rsid w:val="00FC3D65"/>
    <w:rsid w:val="00FD6190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83DF-CD14-4622-9246-9FB397F9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1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2B1"/>
    <w:pPr>
      <w:keepNext/>
      <w:widowControl/>
      <w:suppressAutoHyphens w:val="0"/>
      <w:autoSpaceDN/>
      <w:jc w:val="center"/>
      <w:textAlignment w:val="auto"/>
      <w:outlineLvl w:val="0"/>
    </w:pPr>
    <w:rPr>
      <w:rFonts w:eastAsia="Times New Roman" w:cs="Times New Roman"/>
      <w:smallCaps/>
      <w:color w:val="auto"/>
      <w:kern w:val="0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basedOn w:val="Normalny"/>
    <w:next w:val="Normalny"/>
    <w:link w:val="Nagwek2Znak"/>
    <w:rsid w:val="00B95C6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rsid w:val="00B95C65"/>
    <w:pPr>
      <w:keepNext/>
      <w:jc w:val="center"/>
      <w:outlineLvl w:val="2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1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rsid w:val="00411515"/>
    <w:pPr>
      <w:spacing w:before="280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51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15"/>
    <w:rPr>
      <w:rFonts w:ascii="Tahoma" w:eastAsia="Lucida Sans Unicode" w:hAnsi="Tahoma" w:cs="Tahoma"/>
      <w:color w:val="000000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5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515"/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5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515"/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5C65"/>
    <w:rPr>
      <w:rFonts w:ascii="Cambria" w:eastAsia="Lucida Sans Unicode" w:hAnsi="Cambria" w:cs="Tahoma"/>
      <w:b/>
      <w:bCs/>
      <w:color w:val="4F81BD"/>
      <w:kern w:val="3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95C65"/>
    <w:rPr>
      <w:rFonts w:ascii="Times New Roman" w:eastAsia="Lucida Sans Unicode" w:hAnsi="Times New Roman" w:cs="Tahoma"/>
      <w:b/>
      <w:color w:val="000000"/>
      <w:kern w:val="3"/>
      <w:szCs w:val="24"/>
      <w:lang w:eastAsia="pl-PL"/>
    </w:rPr>
  </w:style>
  <w:style w:type="paragraph" w:styleId="Akapitzlist">
    <w:name w:val="List Paragraph"/>
    <w:basedOn w:val="Normalny"/>
    <w:qFormat/>
    <w:rsid w:val="00B95C6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kstpodstawowy31">
    <w:name w:val="Tekst podstawowy 31"/>
    <w:basedOn w:val="Normalny"/>
    <w:rsid w:val="003B635E"/>
    <w:pPr>
      <w:jc w:val="both"/>
    </w:pPr>
  </w:style>
  <w:style w:type="paragraph" w:styleId="Tekstpodstawowy3">
    <w:name w:val="Body Text 3"/>
    <w:basedOn w:val="Normalny"/>
    <w:link w:val="Tekstpodstawowy3Znak"/>
    <w:semiHidden/>
    <w:unhideWhenUsed/>
    <w:rsid w:val="000B6FD5"/>
    <w:pPr>
      <w:widowControl/>
      <w:suppressAutoHyphens w:val="0"/>
      <w:autoSpaceDN/>
      <w:jc w:val="both"/>
      <w:textAlignment w:val="auto"/>
    </w:pPr>
    <w:rPr>
      <w:rFonts w:eastAsia="Times New Roman" w:cs="Times New Roman"/>
      <w:color w:val="auto"/>
      <w:kern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B6FD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0B6FD5"/>
    <w:pPr>
      <w:spacing w:after="0" w:line="240" w:lineRule="auto"/>
    </w:pPr>
  </w:style>
  <w:style w:type="paragraph" w:customStyle="1" w:styleId="Domylnie">
    <w:name w:val="Domyślnie"/>
    <w:rsid w:val="00315757"/>
    <w:pPr>
      <w:suppressAutoHyphens/>
      <w:spacing w:after="0"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DC72B1"/>
    <w:rPr>
      <w:rFonts w:ascii="Times New Roman" w:eastAsia="Times New Roman" w:hAnsi="Times New Roman" w:cs="Times New Roman"/>
      <w:smallCaps/>
      <w:sz w:val="32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basedOn w:val="Normalny"/>
    <w:link w:val="TekstpodstawowyZnak"/>
    <w:uiPriority w:val="99"/>
    <w:unhideWhenUsed/>
    <w:rsid w:val="00D66CF9"/>
    <w:pPr>
      <w:widowControl/>
      <w:suppressAutoHyphens w:val="0"/>
      <w:autoSpaceDN/>
      <w:spacing w:after="120"/>
      <w:textAlignment w:val="auto"/>
    </w:pPr>
    <w:rPr>
      <w:rFonts w:eastAsia="Times New Roman" w:cs="Times New Roman"/>
      <w:color w:val="auto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6C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81FF-E86A-4192-855E-B4D67CD5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2616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Piotr</dc:creator>
  <cp:lastModifiedBy>alf10</cp:lastModifiedBy>
  <cp:revision>2</cp:revision>
  <cp:lastPrinted>2023-02-28T09:50:00Z</cp:lastPrinted>
  <dcterms:created xsi:type="dcterms:W3CDTF">2023-02-28T13:07:00Z</dcterms:created>
  <dcterms:modified xsi:type="dcterms:W3CDTF">2023-02-28T13:07:00Z</dcterms:modified>
</cp:coreProperties>
</file>