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E0E9" w14:textId="77777777" w:rsidR="00326F00" w:rsidRDefault="00326F00" w:rsidP="00326F00">
      <w:r w:rsidRPr="00326F00">
        <w:rPr>
          <w:b/>
          <w:bCs/>
        </w:rPr>
        <w:t>Katarzyna i Jan Ceklarz</w:t>
      </w:r>
      <w:r>
        <w:t xml:space="preserve"> od 2005r. aktywnie działają na polu kultury w Gminie Rabka-Zdrój. W latach 2005-2009 w ramach kół Przewodnickiego i Terenowego PTTK w Rabce organizowali wykłady, wycieczki kulturowe oraz jubileusz 80-lecia PTTK. </w:t>
      </w:r>
    </w:p>
    <w:p w14:paraId="3C0231AC" w14:textId="77777777" w:rsidR="00326F00" w:rsidRDefault="00326F00" w:rsidP="00326F00">
      <w:r>
        <w:t xml:space="preserve">W 2009 r. założyli Stowarzyszenie Kulturowy Gościniec, w ramach którego od ponad 10 lat (razem z Piotrem </w:t>
      </w:r>
      <w:proofErr w:type="spellStart"/>
      <w:r>
        <w:t>Koleckim</w:t>
      </w:r>
      <w:proofErr w:type="spellEnd"/>
      <w:r>
        <w:t xml:space="preserve">) twórczo animują kulturę w Rabce, wzbogacając ofertę kulturalną o ciekawe, inspirujące i ambitne wydarzenia. Najistotniejszym wkładem w rozwój rabczańskiej kultury, wykraczającym poza Rabkę, są redagowane przez Nich "Zeszyty Rabczańskie" (6 numerów) - wieloaspektowe pismo poruszające zagadnienia gł. z historii Rabki i okolic. </w:t>
      </w:r>
    </w:p>
    <w:p w14:paraId="3B3863F5" w14:textId="77777777" w:rsidR="00326F00" w:rsidRDefault="00326F00" w:rsidP="00326F00">
      <w:r>
        <w:t xml:space="preserve">Kolejnym wydarzeniem o zasięgu ponad regionalnym była Ogólnopolska Konferencja Naukowa "Rabka w literaturze, literaci w Rabce" zorganizowana wraz z Uniwersytetem Pedagogicznym w Krakowie w 2017 r. i wydana w 2018 r. monografia naukowa o tym samym tytule. W ramach Stowarzyszenia Kulturowy Gościniec zorganizowali niemal 30 wykładów naukowych popularnonaukowych, prowadzonych często przez czołowych polskich badaczy akademickich. </w:t>
      </w:r>
    </w:p>
    <w:p w14:paraId="7D5F8AFD" w14:textId="77777777" w:rsidR="00326F00" w:rsidRDefault="00326F00" w:rsidP="00326F00">
      <w:r>
        <w:t>Stowarzyszenie przygotowało także 9 filmów dokumentalnych pt. .Rabczanie znani i mniej znani" ukazujących biografie zasłużonych Rabczan. Z myślą o wypromowaniu rabczańskich rękodzielników Stowarzyszenie zorganizowało konkurs "</w:t>
      </w:r>
      <w:proofErr w:type="spellStart"/>
      <w:r>
        <w:t>Made</w:t>
      </w:r>
      <w:proofErr w:type="spellEnd"/>
      <w:r>
        <w:t xml:space="preserve"> in Rabka - Kulturowy produkt roku" w 2012 r oraz jego drugą odsłonę, dotycząca twórczości muzycznej w 2013 „</w:t>
      </w:r>
      <w:proofErr w:type="spellStart"/>
      <w:r>
        <w:t>Made</w:t>
      </w:r>
      <w:proofErr w:type="spellEnd"/>
      <w:r>
        <w:t xml:space="preserve"> in Rabka - Rabczańska Scena Muzyczna". Wreszcie Stowarzyszenie promuje miejsca, pomysły i ludzi wartych zauważenia i docenienie, wręczając łącznie 6 oryginalnych statuetek za "Kulturowy pomysł, miejsce lub wydarzenie roku". Byli inicjatorami i redaktorami specjalnego - jubileuszowego numeru "Wiadomości Rabczańskich" w 2010 r w 20-lecie wznowienia tytułu, w 2014 r. zredagowali i wydali książkę "Blask dawnej Rabki. Architektoniczna podróż przez historię zdroju". </w:t>
      </w:r>
    </w:p>
    <w:p w14:paraId="5563F5B5" w14:textId="77777777" w:rsidR="00326F00" w:rsidRDefault="00326F00" w:rsidP="00326F00">
      <w:r>
        <w:t>Ponadto obydwoje podejmują w współpracę z innymi organizacjami kulturowymi, czego efektem jest m.in. udział autorski i redakcyjny w wydaniu publikacji "Złote lata Rabki" oraz redakcja i wydanie książki „</w:t>
      </w:r>
      <w:proofErr w:type="spellStart"/>
      <w:r>
        <w:t>Rabcio</w:t>
      </w:r>
      <w:proofErr w:type="spellEnd"/>
      <w:r>
        <w:t xml:space="preserve"> - teatr z Rabki. Monografia Teatru Lalek "</w:t>
      </w:r>
      <w:proofErr w:type="spellStart"/>
      <w:r>
        <w:t>Rabcio</w:t>
      </w:r>
      <w:proofErr w:type="spellEnd"/>
      <w:r>
        <w:t xml:space="preserve">" 1949-2019". Aktualnie przygotowują razem z katedrą Historii Medycyny Uniwersytetu Jagiellońskiego Ogólnopolską Konferencję naukową "Historia medycyny w Rabce". </w:t>
      </w:r>
    </w:p>
    <w:p w14:paraId="76D60CDF" w14:textId="77777777" w:rsidR="00326F00" w:rsidRDefault="00326F00" w:rsidP="00326F00">
      <w:r>
        <w:tab/>
      </w:r>
    </w:p>
    <w:p w14:paraId="0CB8CB57" w14:textId="77777777" w:rsidR="00326F00" w:rsidRDefault="00326F00" w:rsidP="00326F00">
      <w:r>
        <w:tab/>
      </w:r>
    </w:p>
    <w:p w14:paraId="285D73B1" w14:textId="77777777" w:rsidR="00326F00" w:rsidRDefault="00326F00" w:rsidP="00326F00">
      <w:r>
        <w:tab/>
      </w:r>
    </w:p>
    <w:p w14:paraId="242C11CA" w14:textId="77777777" w:rsidR="00326F00" w:rsidRDefault="00326F00" w:rsidP="00326F00"/>
    <w:p w14:paraId="49B3269C" w14:textId="77777777" w:rsidR="00326F00" w:rsidRDefault="00326F00" w:rsidP="00326F00">
      <w:r>
        <w:t xml:space="preserve"> </w:t>
      </w:r>
    </w:p>
    <w:p w14:paraId="78DCF94C" w14:textId="77777777" w:rsidR="00326F00" w:rsidRDefault="00326F00" w:rsidP="00326F00"/>
    <w:p w14:paraId="5054D584" w14:textId="77777777" w:rsidR="00326F00" w:rsidRDefault="00326F00" w:rsidP="00326F00">
      <w:r>
        <w:t xml:space="preserve">_ </w:t>
      </w:r>
    </w:p>
    <w:p w14:paraId="2E7696CD" w14:textId="77777777" w:rsidR="00A51812" w:rsidRDefault="00A51812"/>
    <w:sectPr w:rsidR="00A51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00"/>
    <w:rsid w:val="00326F00"/>
    <w:rsid w:val="00A51812"/>
    <w:rsid w:val="00BD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2BAA"/>
  <w15:chartTrackingRefBased/>
  <w15:docId w15:val="{FD6F6F73-5C96-43A6-92F4-C0F569E1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Kuczaj</dc:creator>
  <cp:keywords/>
  <dc:description/>
  <cp:lastModifiedBy>Piotr Kuczaj</cp:lastModifiedBy>
  <cp:revision>1</cp:revision>
  <dcterms:created xsi:type="dcterms:W3CDTF">2023-10-31T08:52:00Z</dcterms:created>
  <dcterms:modified xsi:type="dcterms:W3CDTF">2023-10-31T08:53:00Z</dcterms:modified>
</cp:coreProperties>
</file>