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5F" w:rsidRDefault="00B2255F" w:rsidP="00B2255F">
      <w:pPr>
        <w:pStyle w:val="Standard"/>
        <w:rPr>
          <w:rFonts w:cs="Times New Roman"/>
        </w:rPr>
      </w:pPr>
    </w:p>
    <w:p w:rsidR="00B2255F" w:rsidRPr="00E66726" w:rsidRDefault="008B0CFA" w:rsidP="008B0CFA">
      <w:pPr>
        <w:pStyle w:val="Standard"/>
        <w:ind w:left="3540" w:firstLine="708"/>
        <w:jc w:val="center"/>
        <w:rPr>
          <w:rFonts w:cs="Times New Roman"/>
        </w:rPr>
      </w:pPr>
      <w:r>
        <w:rPr>
          <w:rFonts w:cs="Times New Roman"/>
        </w:rPr>
        <w:t xml:space="preserve">           </w:t>
      </w:r>
      <w:r w:rsidR="00B2255F">
        <w:rPr>
          <w:rFonts w:cs="Times New Roman"/>
        </w:rPr>
        <w:t>Rabka-Zdrój</w:t>
      </w:r>
      <w:r w:rsidR="00B2255F" w:rsidRPr="00E66726">
        <w:rPr>
          <w:rFonts w:cs="Times New Roman"/>
        </w:rPr>
        <w:t>, dnia…………</w:t>
      </w:r>
      <w:r>
        <w:rPr>
          <w:rFonts w:cs="Times New Roman"/>
        </w:rPr>
        <w:t>…..</w:t>
      </w:r>
      <w:r w:rsidR="00B2255F" w:rsidRPr="00E66726">
        <w:rPr>
          <w:rFonts w:cs="Times New Roman"/>
        </w:rPr>
        <w:t>…………….…r.</w:t>
      </w:r>
    </w:p>
    <w:p w:rsidR="00B2255F" w:rsidRDefault="00B2255F" w:rsidP="00B2255F">
      <w:pPr>
        <w:pStyle w:val="Standard"/>
        <w:rPr>
          <w:rFonts w:cs="Times New Roman"/>
          <w:b/>
          <w:bCs/>
        </w:rPr>
      </w:pPr>
    </w:p>
    <w:p w:rsidR="00B2255F" w:rsidRDefault="00B2255F" w:rsidP="00B2255F">
      <w:pPr>
        <w:pStyle w:val="Standard"/>
        <w:rPr>
          <w:rFonts w:cs="Times New Roman"/>
          <w:b/>
          <w:bCs/>
        </w:rPr>
      </w:pPr>
    </w:p>
    <w:p w:rsidR="00B2255F" w:rsidRPr="00E66726" w:rsidRDefault="00B2255F" w:rsidP="008B0CFA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 Rabki-Zdroju</w:t>
      </w:r>
    </w:p>
    <w:p w:rsidR="00B2255F" w:rsidRPr="00E66726" w:rsidRDefault="00B2255F" w:rsidP="008B0CFA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Ul. Parkowa 2</w:t>
      </w:r>
    </w:p>
    <w:p w:rsidR="00B2255F" w:rsidRPr="00E66726" w:rsidRDefault="00B2255F" w:rsidP="008B0CFA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34-700 Rabka-Zdrój</w:t>
      </w:r>
    </w:p>
    <w:p w:rsidR="00B2255F" w:rsidRPr="00E66726" w:rsidRDefault="00B2255F" w:rsidP="00B2255F">
      <w:pPr>
        <w:pStyle w:val="Standard"/>
        <w:rPr>
          <w:rFonts w:cs="Times New Roman"/>
          <w:b/>
          <w:bCs/>
        </w:rPr>
      </w:pPr>
    </w:p>
    <w:p w:rsidR="00B2255F" w:rsidRPr="00E66726" w:rsidRDefault="00B2255F" w:rsidP="00B2255F">
      <w:pPr>
        <w:pStyle w:val="Standard"/>
        <w:jc w:val="center"/>
        <w:rPr>
          <w:rFonts w:cs="Times New Roman"/>
          <w:b/>
          <w:bCs/>
        </w:rPr>
      </w:pPr>
    </w:p>
    <w:p w:rsidR="00B2255F" w:rsidRDefault="00B2255F" w:rsidP="00B2255F">
      <w:pPr>
        <w:pStyle w:val="Standard"/>
        <w:jc w:val="center"/>
        <w:rPr>
          <w:b/>
        </w:rPr>
      </w:pPr>
    </w:p>
    <w:p w:rsidR="00B2255F" w:rsidRDefault="00B2255F" w:rsidP="00B2255F">
      <w:pPr>
        <w:pStyle w:val="Standard"/>
        <w:jc w:val="center"/>
        <w:rPr>
          <w:b/>
        </w:rPr>
      </w:pPr>
      <w:r>
        <w:rPr>
          <w:b/>
        </w:rPr>
        <w:t>Oświadczenie</w:t>
      </w:r>
    </w:p>
    <w:p w:rsidR="00B2255F" w:rsidRDefault="00B2255F" w:rsidP="00B2255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255F" w:rsidRPr="00E66726" w:rsidRDefault="00B2255F" w:rsidP="00B2255F">
      <w:pPr>
        <w:pStyle w:val="Standard"/>
        <w:rPr>
          <w:rFonts w:cs="Times New Roman"/>
        </w:rPr>
      </w:pPr>
    </w:p>
    <w:p w:rsidR="00B2255F" w:rsidRDefault="00B2255F" w:rsidP="00B2255F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Firma przedsiębiorcy/Imię i Nazwisko       </w:t>
      </w:r>
      <w:r w:rsidRPr="00E66726">
        <w:rPr>
          <w:rFonts w:cs="Times New Roman"/>
        </w:rPr>
        <w:tab/>
        <w:t>…….…….................................</w:t>
      </w:r>
    </w:p>
    <w:p w:rsidR="005753C6" w:rsidRDefault="005753C6" w:rsidP="00B2255F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</w:p>
    <w:p w:rsidR="005753C6" w:rsidRPr="00E66726" w:rsidRDefault="005753C6" w:rsidP="00B2255F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………………………………..</w:t>
      </w:r>
    </w:p>
    <w:p w:rsidR="00B2255F" w:rsidRPr="00E66726" w:rsidRDefault="00B2255F" w:rsidP="00B2255F">
      <w:pPr>
        <w:pStyle w:val="Standard"/>
        <w:tabs>
          <w:tab w:val="left" w:pos="992"/>
        </w:tabs>
        <w:rPr>
          <w:rFonts w:cs="Times New Roman"/>
        </w:rPr>
      </w:pPr>
    </w:p>
    <w:p w:rsidR="00B2255F" w:rsidRPr="00E66726" w:rsidRDefault="00B2255F" w:rsidP="00B2255F">
      <w:pPr>
        <w:pStyle w:val="Standard"/>
        <w:tabs>
          <w:tab w:val="left" w:pos="992"/>
        </w:tabs>
        <w:rPr>
          <w:rFonts w:eastAsia="Times New Roman" w:cs="Times New Roman"/>
        </w:rPr>
      </w:pPr>
      <w:r w:rsidRPr="00E66726">
        <w:rPr>
          <w:rFonts w:cs="Times New Roman"/>
        </w:rPr>
        <w:t>Adres:</w:t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  <w:t>…….…….................................</w:t>
      </w:r>
    </w:p>
    <w:p w:rsidR="00B2255F" w:rsidRPr="00E66726" w:rsidRDefault="00B2255F" w:rsidP="00B2255F">
      <w:pPr>
        <w:pStyle w:val="Standard"/>
        <w:tabs>
          <w:tab w:val="left" w:pos="992"/>
        </w:tabs>
        <w:rPr>
          <w:rFonts w:eastAsia="Times New Roman" w:cs="Times New Roman"/>
        </w:rPr>
      </w:pPr>
    </w:p>
    <w:p w:rsidR="00B2255F" w:rsidRPr="00E66726" w:rsidRDefault="00B2255F" w:rsidP="00B2255F">
      <w:pPr>
        <w:pStyle w:val="Standard"/>
        <w:tabs>
          <w:tab w:val="left" w:pos="992"/>
        </w:tabs>
        <w:rPr>
          <w:rFonts w:cs="Times New Roman"/>
        </w:rPr>
      </w:pP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  <w:t>…….……</w:t>
      </w:r>
      <w:r w:rsidRPr="00E66726">
        <w:rPr>
          <w:rFonts w:cs="Times New Roman"/>
        </w:rPr>
        <w:t>.................................</w:t>
      </w:r>
    </w:p>
    <w:p w:rsidR="00B2255F" w:rsidRPr="00E66726" w:rsidRDefault="00B2255F" w:rsidP="00B2255F">
      <w:pPr>
        <w:pStyle w:val="Standard"/>
        <w:tabs>
          <w:tab w:val="left" w:pos="992"/>
        </w:tabs>
        <w:rPr>
          <w:rFonts w:cs="Times New Roman"/>
        </w:rPr>
      </w:pPr>
    </w:p>
    <w:p w:rsidR="00B2255F" w:rsidRPr="00E66726" w:rsidRDefault="00B2255F" w:rsidP="00B2255F">
      <w:pPr>
        <w:pStyle w:val="Standard"/>
        <w:tabs>
          <w:tab w:val="left" w:pos="992"/>
        </w:tabs>
        <w:rPr>
          <w:rFonts w:cs="Times New Roman"/>
        </w:rPr>
      </w:pPr>
      <w:r w:rsidRPr="00E66726">
        <w:rPr>
          <w:rFonts w:cs="Times New Roman"/>
        </w:rPr>
        <w:t>NIP/Pesel* :</w:t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  <w:t>…….…….................................</w:t>
      </w:r>
    </w:p>
    <w:p w:rsidR="00B2255F" w:rsidRPr="00E66726" w:rsidRDefault="00B2255F" w:rsidP="00B2255F">
      <w:pPr>
        <w:pStyle w:val="Standard"/>
        <w:rPr>
          <w:rFonts w:cs="Times New Roman"/>
        </w:rPr>
      </w:pPr>
    </w:p>
    <w:p w:rsidR="00B2255F" w:rsidRPr="00005714" w:rsidRDefault="00B2255F" w:rsidP="00B2255F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2255F" w:rsidRPr="00005714" w:rsidRDefault="00B2255F" w:rsidP="00B2255F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05714">
        <w:rPr>
          <w:rFonts w:ascii="Times New Roman" w:hAnsi="Times New Roman"/>
          <w:bCs/>
          <w:sz w:val="24"/>
          <w:szCs w:val="24"/>
        </w:rPr>
        <w:t>Oświadczam, iż płynność finansowa przedsiębiorcy uległa pogorszeniu w związku z ponoszeniem negatywnych konsekwencji ekonomicznych z powodu COVID-19.</w:t>
      </w:r>
    </w:p>
    <w:p w:rsidR="00B2255F" w:rsidRPr="00E66726" w:rsidRDefault="00B2255F" w:rsidP="00B225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255F" w:rsidRDefault="00B2255F" w:rsidP="00B225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związku ze spełnieniem warunku, o którym mowa w uchwale w/w przedsiębiorcy przysługuje prawo do przedłużenia terminu płatności rat podatku od nieruchomości, których ustawowy termin płatności przypadał do:</w:t>
      </w:r>
    </w:p>
    <w:p w:rsidR="00B2255F" w:rsidRDefault="00B2255F" w:rsidP="00B2255F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maja 2020 r.**,</w:t>
      </w:r>
    </w:p>
    <w:p w:rsidR="00B2255F" w:rsidRDefault="00B2255F" w:rsidP="00B2255F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czerwca 2020 r.**</w:t>
      </w:r>
    </w:p>
    <w:p w:rsidR="00B2255F" w:rsidRPr="00B51F7D" w:rsidRDefault="00B2255F" w:rsidP="00B225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do dnia 30 września 2020 r.</w:t>
      </w:r>
    </w:p>
    <w:p w:rsidR="00B2255F" w:rsidRPr="00E66726" w:rsidRDefault="00B2255F" w:rsidP="00B22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55F" w:rsidRPr="00E66726" w:rsidRDefault="00B2255F" w:rsidP="00B225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55F" w:rsidRPr="00E66726" w:rsidRDefault="00B2255F" w:rsidP="00B225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726">
        <w:rPr>
          <w:rFonts w:ascii="Times New Roman" w:hAnsi="Times New Roman"/>
          <w:sz w:val="24"/>
          <w:szCs w:val="24"/>
        </w:rPr>
        <w:t>……………………………….…</w:t>
      </w:r>
      <w:r>
        <w:rPr>
          <w:rFonts w:ascii="Times New Roman" w:hAnsi="Times New Roman"/>
          <w:sz w:val="24"/>
          <w:szCs w:val="24"/>
        </w:rPr>
        <w:t>………</w:t>
      </w:r>
      <w:r w:rsidRPr="00E66726">
        <w:rPr>
          <w:rFonts w:ascii="Times New Roman" w:hAnsi="Times New Roman"/>
          <w:sz w:val="24"/>
          <w:szCs w:val="24"/>
        </w:rPr>
        <w:t>………….</w:t>
      </w:r>
    </w:p>
    <w:p w:rsidR="00B2255F" w:rsidRDefault="00B2255F" w:rsidP="00B2255F">
      <w:pPr>
        <w:spacing w:after="0" w:line="240" w:lineRule="auto"/>
        <w:ind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66726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zgodnie z reprezentacją</w:t>
      </w:r>
      <w:r w:rsidRPr="00E66726">
        <w:rPr>
          <w:rFonts w:ascii="Times New Roman" w:hAnsi="Times New Roman"/>
          <w:sz w:val="24"/>
          <w:szCs w:val="24"/>
        </w:rPr>
        <w:t>)</w:t>
      </w:r>
    </w:p>
    <w:p w:rsidR="00B2255F" w:rsidRDefault="00B2255F" w:rsidP="00B2255F">
      <w:pPr>
        <w:spacing w:after="0" w:line="240" w:lineRule="auto"/>
        <w:ind w:right="992"/>
        <w:jc w:val="right"/>
        <w:rPr>
          <w:rFonts w:ascii="Times New Roman" w:hAnsi="Times New Roman"/>
          <w:sz w:val="24"/>
          <w:szCs w:val="24"/>
        </w:rPr>
      </w:pPr>
    </w:p>
    <w:p w:rsidR="00B2255F" w:rsidRDefault="00B2255F" w:rsidP="00B2255F">
      <w:pPr>
        <w:spacing w:after="0" w:line="240" w:lineRule="auto"/>
        <w:ind w:right="992"/>
        <w:jc w:val="right"/>
        <w:rPr>
          <w:rFonts w:ascii="Times New Roman" w:hAnsi="Times New Roman"/>
          <w:sz w:val="24"/>
          <w:szCs w:val="24"/>
        </w:rPr>
      </w:pPr>
    </w:p>
    <w:p w:rsidR="00B2255F" w:rsidRDefault="00B2255F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*- niepotrzebne skreślić,</w:t>
      </w:r>
    </w:p>
    <w:p w:rsidR="00B2255F" w:rsidRDefault="00B2255F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**-właściwe podkreślić.</w:t>
      </w:r>
    </w:p>
    <w:p w:rsidR="00050529" w:rsidRDefault="00050529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:rsidR="00050529" w:rsidRDefault="00050529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:rsidR="008231F5" w:rsidRDefault="008231F5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:rsidR="008231F5" w:rsidRDefault="008231F5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:rsidR="008231F5" w:rsidRDefault="008231F5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:rsidR="00B2255F" w:rsidRDefault="00B2255F" w:rsidP="00B2255F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5"/>
        <w:gridCol w:w="377"/>
        <w:gridCol w:w="377"/>
        <w:gridCol w:w="377"/>
        <w:gridCol w:w="376"/>
        <w:gridCol w:w="327"/>
        <w:gridCol w:w="327"/>
        <w:gridCol w:w="327"/>
        <w:gridCol w:w="327"/>
        <w:gridCol w:w="264"/>
        <w:gridCol w:w="264"/>
        <w:gridCol w:w="264"/>
        <w:gridCol w:w="264"/>
        <w:gridCol w:w="264"/>
        <w:gridCol w:w="264"/>
        <w:gridCol w:w="217"/>
        <w:gridCol w:w="217"/>
        <w:gridCol w:w="217"/>
        <w:gridCol w:w="327"/>
        <w:gridCol w:w="327"/>
        <w:gridCol w:w="327"/>
        <w:gridCol w:w="329"/>
        <w:gridCol w:w="311"/>
        <w:gridCol w:w="217"/>
        <w:gridCol w:w="241"/>
        <w:gridCol w:w="244"/>
        <w:gridCol w:w="430"/>
        <w:gridCol w:w="430"/>
        <w:gridCol w:w="244"/>
        <w:gridCol w:w="422"/>
        <w:gridCol w:w="422"/>
        <w:gridCol w:w="213"/>
      </w:tblGrid>
      <w:tr w:rsidR="00B2255F" w:rsidRPr="00F42CA5" w:rsidTr="001A7616">
        <w:trPr>
          <w:trHeight w:val="450"/>
        </w:trPr>
        <w:tc>
          <w:tcPr>
            <w:tcW w:w="5000" w:type="pct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column"/>
            </w: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Formularz informacji przedstawianych przy ubieganiu się o pomoc rekompensującą negatywne konsekwencje ekonomiczne z powodu COVID-19</w:t>
            </w:r>
          </w:p>
        </w:tc>
      </w:tr>
      <w:tr w:rsidR="00B2255F" w:rsidRPr="00F42CA5" w:rsidTr="001A7616">
        <w:trPr>
          <w:trHeight w:val="450"/>
        </w:trPr>
        <w:tc>
          <w:tcPr>
            <w:tcW w:w="5000" w:type="pct"/>
            <w:gridSpan w:val="3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A. Informacje dotyczące podmiotu, któremu ma być udzielona pomoc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1) Identyfikator podatkowy NIP podmiotu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3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2) Imię i nazwisko albo nazwa podmiotu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3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3) Adres miejsca zamieszkania albo adres siedziby podmiotu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5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4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4) Klasa działalności, zgodnie z rozporządzeniem Rady Ministrów z dnia 24 grudnia 2007 r. w sprawie Polskiej Klasyfikacji Działalności (PKD) (Dz. U. Nr 251, poz. 1885, z </w:t>
            </w:r>
            <w:proofErr w:type="spellStart"/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. zm.)</w:t>
            </w:r>
            <w:r w:rsidRPr="00F42CA5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4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34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4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5) 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51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mikroprzedsiębiorca</w:t>
            </w:r>
            <w:proofErr w:type="spellEnd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9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mały przedsiębiorca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7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średni przedsiębiorca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9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inny przedsiębiorca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35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615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B. Informacje dotyczące sytuacji ekonomicznej podmiotu, któremu ma być udzielona pomoc publiczna (aktualne na dzień 31 grudnia 2019 r.)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9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4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1) Czy, w przypadku spółki akcyjnej, spółki z ograniczoną odpowiedzialnością oraz  spółki komandytowo-akcyjnej, wysokość niepokrytych strat przewyższa 50 % wysokości kapitału zarejestrowanego?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19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24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2) Czy, w przypadku spółki jawnej, komandytowej, partnerskiej oraz spółki cywilnej, wysokość niepokrytych strat przewyższa 50 % wysokości jej kapitału według ksiąg spółki?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19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8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3) Czy podmiot spełnia kryteria kwalifikujące go do objęcia postępowaniem upadłościowym?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4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4) Czy, w przypadku podmiotu innego niż mikro, mały lub średni przedsiębiorca, w ciągu ostatnich dwóch lat stosunek długów do kapitału własnego był większy niż 7,5 a stosunek zysku operacyjnego powiększonego o amortyzację do odsetek był niższy niż 1?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1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4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165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675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C. Informacje dotyczące już otrzymanej pomocy publicznej rekompensującej negatywne konsekwencje ekonomiczne z powodu COVID-19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3641" w:type="pct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1. Czy podmiot któremu ma być udzielona pomoc otrzymał już inną pomoc publiczną  rekompensującą negatywne konsekwencje ekonomiczne z powodu COVID-19?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1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0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41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2. Jeśli tak, należy wskazać: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a)  wartość pomocy w złotych oraz datę jej otrzymania</w:t>
            </w:r>
          </w:p>
        </w:tc>
        <w:tc>
          <w:tcPr>
            <w:tcW w:w="21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3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82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b) rodzaj i formę otrzymanej pomocy (dotacja, pożyczka, gwarancja, dopłata do oprocentowania kredytu, zaliczka zwrotna, pożyczka umarzalna, ulga podatkowa)</w:t>
            </w:r>
          </w:p>
        </w:tc>
        <w:tc>
          <w:tcPr>
            <w:tcW w:w="21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05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9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c) nazwę oraz adres podmiotu udzielającego pomocy</w:t>
            </w:r>
          </w:p>
        </w:tc>
        <w:tc>
          <w:tcPr>
            <w:tcW w:w="218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15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4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5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360"/>
        </w:trPr>
        <w:tc>
          <w:tcPr>
            <w:tcW w:w="1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3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D. Informacje dotyczące osoby upoważnionej do przedstawienia informacji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6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7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7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7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7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EA5080">
        <w:trPr>
          <w:trHeight w:val="270"/>
        </w:trPr>
        <w:tc>
          <w:tcPr>
            <w:tcW w:w="1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F42CA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4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8231F5" w:rsidRPr="00F42CA5" w:rsidTr="00EA5080">
        <w:trPr>
          <w:trHeight w:val="150"/>
        </w:trPr>
        <w:tc>
          <w:tcPr>
            <w:tcW w:w="125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B2255F" w:rsidRPr="00F42CA5" w:rsidTr="001A7616">
        <w:trPr>
          <w:trHeight w:val="510"/>
        </w:trPr>
        <w:tc>
          <w:tcPr>
            <w:tcW w:w="5000" w:type="pct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B2255F" w:rsidRPr="00F42CA5" w:rsidRDefault="00B2255F" w:rsidP="001A761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CA5">
              <w:rPr>
                <w:rFonts w:eastAsia="Times New Roman" w:cs="Calibri"/>
                <w:sz w:val="16"/>
                <w:szCs w:val="16"/>
                <w:lang w:eastAsia="pl-PL"/>
              </w:rPr>
              <w:t>1) Podaje się klasę działalności, w związku z którą podmiot ubiega się o pomoc. Jeżeli brak jest możliwości ustalenia jednej takiej działalności, podaje się klasę PKD tej działalności, która generuje największy przychód.</w:t>
            </w:r>
          </w:p>
        </w:tc>
      </w:tr>
    </w:tbl>
    <w:p w:rsidR="00B2255F" w:rsidRPr="00E66726" w:rsidRDefault="00B2255F" w:rsidP="00B2255F">
      <w:pPr>
        <w:spacing w:after="0" w:line="240" w:lineRule="auto"/>
        <w:ind w:right="992"/>
        <w:jc w:val="both"/>
        <w:rPr>
          <w:rFonts w:ascii="Times New Roman" w:hAnsi="Times New Roman"/>
          <w:sz w:val="24"/>
          <w:szCs w:val="24"/>
        </w:rPr>
      </w:pPr>
    </w:p>
    <w:sectPr w:rsidR="00B2255F" w:rsidRPr="00E66726" w:rsidSect="00116630">
      <w:endnotePr>
        <w:numFmt w:val="decimal"/>
      </w:endnotePr>
      <w:pgSz w:w="11906" w:h="16838"/>
      <w:pgMar w:top="850" w:right="1133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54C"/>
    <w:multiLevelType w:val="hybridMultilevel"/>
    <w:tmpl w:val="6184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3EB2"/>
    <w:multiLevelType w:val="hybridMultilevel"/>
    <w:tmpl w:val="C9C05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38FB"/>
    <w:multiLevelType w:val="hybridMultilevel"/>
    <w:tmpl w:val="16F4EC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EF22D4"/>
    <w:rsid w:val="00000955"/>
    <w:rsid w:val="00002395"/>
    <w:rsid w:val="00050529"/>
    <w:rsid w:val="00057F58"/>
    <w:rsid w:val="00060E27"/>
    <w:rsid w:val="0006165D"/>
    <w:rsid w:val="00085AF8"/>
    <w:rsid w:val="00090EFA"/>
    <w:rsid w:val="000E2308"/>
    <w:rsid w:val="000E4DB6"/>
    <w:rsid w:val="00116630"/>
    <w:rsid w:val="00131038"/>
    <w:rsid w:val="00152E05"/>
    <w:rsid w:val="001660AD"/>
    <w:rsid w:val="001910C3"/>
    <w:rsid w:val="001A2E8A"/>
    <w:rsid w:val="001A7616"/>
    <w:rsid w:val="001B1FAB"/>
    <w:rsid w:val="001D3FB4"/>
    <w:rsid w:val="002303A9"/>
    <w:rsid w:val="00230C8F"/>
    <w:rsid w:val="00233426"/>
    <w:rsid w:val="002A13B1"/>
    <w:rsid w:val="002C20FD"/>
    <w:rsid w:val="002E72C6"/>
    <w:rsid w:val="00341BEB"/>
    <w:rsid w:val="003A7F25"/>
    <w:rsid w:val="003C4266"/>
    <w:rsid w:val="003C543D"/>
    <w:rsid w:val="003D6BCE"/>
    <w:rsid w:val="003D6CAC"/>
    <w:rsid w:val="003E39F1"/>
    <w:rsid w:val="00400056"/>
    <w:rsid w:val="004841DB"/>
    <w:rsid w:val="004B5ADC"/>
    <w:rsid w:val="004F36EB"/>
    <w:rsid w:val="004F5209"/>
    <w:rsid w:val="00535D94"/>
    <w:rsid w:val="005724CC"/>
    <w:rsid w:val="005753C6"/>
    <w:rsid w:val="00585831"/>
    <w:rsid w:val="00595F9A"/>
    <w:rsid w:val="005E1880"/>
    <w:rsid w:val="006512B1"/>
    <w:rsid w:val="00671AF9"/>
    <w:rsid w:val="00675685"/>
    <w:rsid w:val="006B58B2"/>
    <w:rsid w:val="006C1CE6"/>
    <w:rsid w:val="006C4734"/>
    <w:rsid w:val="006F3A8C"/>
    <w:rsid w:val="00706828"/>
    <w:rsid w:val="00737981"/>
    <w:rsid w:val="00795181"/>
    <w:rsid w:val="007A4735"/>
    <w:rsid w:val="007F71CD"/>
    <w:rsid w:val="008231F5"/>
    <w:rsid w:val="00835DBF"/>
    <w:rsid w:val="0085409B"/>
    <w:rsid w:val="008736AD"/>
    <w:rsid w:val="00880D47"/>
    <w:rsid w:val="008B0CFA"/>
    <w:rsid w:val="00910E47"/>
    <w:rsid w:val="00B129B1"/>
    <w:rsid w:val="00B2255F"/>
    <w:rsid w:val="00B2546D"/>
    <w:rsid w:val="00B66612"/>
    <w:rsid w:val="00BC09A7"/>
    <w:rsid w:val="00BC79EC"/>
    <w:rsid w:val="00C40B23"/>
    <w:rsid w:val="00C636D4"/>
    <w:rsid w:val="00D124E8"/>
    <w:rsid w:val="00D82E6C"/>
    <w:rsid w:val="00E546EB"/>
    <w:rsid w:val="00EA5080"/>
    <w:rsid w:val="00EF22D4"/>
    <w:rsid w:val="00EF6D37"/>
    <w:rsid w:val="00F02FCE"/>
    <w:rsid w:val="00F74F6E"/>
    <w:rsid w:val="00F76798"/>
    <w:rsid w:val="00F95549"/>
    <w:rsid w:val="00FF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612"/>
    <w:pPr>
      <w:ind w:left="720"/>
      <w:contextualSpacing/>
    </w:pPr>
  </w:style>
  <w:style w:type="paragraph" w:customStyle="1" w:styleId="Standard">
    <w:name w:val="Standard"/>
    <w:rsid w:val="00B2255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A7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Chowaniec</dc:creator>
  <cp:lastModifiedBy>Paweł Stachura</cp:lastModifiedBy>
  <cp:revision>4</cp:revision>
  <cp:lastPrinted>2020-05-14T12:12:00Z</cp:lastPrinted>
  <dcterms:created xsi:type="dcterms:W3CDTF">2020-05-21T06:14:00Z</dcterms:created>
  <dcterms:modified xsi:type="dcterms:W3CDTF">2020-05-21T09:15:00Z</dcterms:modified>
</cp:coreProperties>
</file>