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463C" w14:textId="77777777" w:rsidR="0005362E" w:rsidRPr="00CD5828" w:rsidRDefault="0005362E" w:rsidP="0005362E">
      <w:pPr>
        <w:pStyle w:val="ng-scope"/>
        <w:jc w:val="center"/>
        <w:rPr>
          <w:sz w:val="20"/>
          <w:szCs w:val="20"/>
        </w:rPr>
      </w:pPr>
      <w:r w:rsidRPr="00CD5828">
        <w:rPr>
          <w:rStyle w:val="Pogrubienie"/>
          <w:sz w:val="20"/>
          <w:szCs w:val="20"/>
        </w:rPr>
        <w:t>Klauzula informacyjna RODO przy procedowaniu zmiany miejscowego planu zagospodarowania przestrzennego</w:t>
      </w:r>
    </w:p>
    <w:p w14:paraId="1D47700D" w14:textId="77777777" w:rsidR="0005362E" w:rsidRPr="00CD5828" w:rsidRDefault="0005362E" w:rsidP="0005362E">
      <w:pPr>
        <w:pStyle w:val="ng-scope"/>
        <w:rPr>
          <w:sz w:val="20"/>
          <w:szCs w:val="20"/>
        </w:rPr>
      </w:pPr>
      <w:r w:rsidRPr="00CD5828">
        <w:rPr>
          <w:sz w:val="20"/>
          <w:szCs w:val="20"/>
        </w:rPr>
        <w:t> Przy podejmowaniu czynności związanych z:</w:t>
      </w:r>
    </w:p>
    <w:p w14:paraId="58A2524D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przyjmowaniem wniosków do sporządzanej zmiany planu miejscowego, zgodnie z art. 17 pkt. 1, </w:t>
      </w:r>
      <w:r>
        <w:rPr>
          <w:sz w:val="20"/>
          <w:szCs w:val="20"/>
        </w:rPr>
        <w:br/>
      </w:r>
      <w:r w:rsidRPr="00CD5828">
        <w:rPr>
          <w:sz w:val="20"/>
          <w:szCs w:val="20"/>
        </w:rPr>
        <w:t>w związku z art. 27 ustawy z dnia 27 marca 2003 r. o planowaniu i zagospodarowaniu przestrzennym,</w:t>
      </w:r>
    </w:p>
    <w:p w14:paraId="663C3AEC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sporządzaniem projektu zmiany planu miejscowego z rozpatrzeniem wniosków, zgodnie z art. 17 pkt. 4, </w:t>
      </w:r>
      <w:r>
        <w:rPr>
          <w:sz w:val="20"/>
          <w:szCs w:val="20"/>
        </w:rPr>
        <w:br/>
      </w:r>
      <w:r w:rsidRPr="00CD5828">
        <w:rPr>
          <w:sz w:val="20"/>
          <w:szCs w:val="20"/>
        </w:rPr>
        <w:t>w związku z art. 27 wskazanej ustawy,</w:t>
      </w:r>
    </w:p>
    <w:p w14:paraId="2FAD5F9B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wyłożeniem projektu zmiany planu do publicznego wglądu i organizowaniu dyskusji publicznej zgodnie </w:t>
      </w:r>
      <w:r>
        <w:rPr>
          <w:sz w:val="20"/>
          <w:szCs w:val="20"/>
        </w:rPr>
        <w:br/>
      </w:r>
      <w:r w:rsidRPr="00CD5828">
        <w:rPr>
          <w:sz w:val="20"/>
          <w:szCs w:val="20"/>
        </w:rPr>
        <w:t>z art. 17 pkt. 9, w związku z art. 27 wskazanej ustawy,</w:t>
      </w:r>
    </w:p>
    <w:p w14:paraId="2939780E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wnoszeniem uwag do projektu planu, zgodnie z art. 17 pkt. 11, w związku z art. 27 wskazanej ustawy,</w:t>
      </w:r>
    </w:p>
    <w:p w14:paraId="1CBF7426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rozpatrywaniem uwag zgodnie z art. 17 pkt. 12, w związku z art. 27 wskazanej ustawy,</w:t>
      </w:r>
    </w:p>
    <w:p w14:paraId="77D79F15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wprowadzaniu zmian do projektu zmiany planu miejscowego wynikających z rozpatrzenia uwag zgodnie </w:t>
      </w:r>
      <w:r>
        <w:rPr>
          <w:sz w:val="20"/>
          <w:szCs w:val="20"/>
        </w:rPr>
        <w:br/>
      </w:r>
      <w:r w:rsidRPr="00CD5828">
        <w:rPr>
          <w:sz w:val="20"/>
          <w:szCs w:val="20"/>
        </w:rPr>
        <w:t>z art. 17 pkt. 13, w związku z art. 27 wskazanej ustawy,</w:t>
      </w:r>
    </w:p>
    <w:p w14:paraId="25FEDB32" w14:textId="77777777" w:rsidR="0005362E" w:rsidRPr="00CD5828" w:rsidRDefault="0005362E" w:rsidP="0005362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przedstawianiem radzie gminy projektu planu miejscowego wraz z listą nieuwzględnionych uwag zgodnie z art. 17 pkt. 14, w związku z art. 27 wskazanej ustawy,</w:t>
      </w:r>
    </w:p>
    <w:p w14:paraId="3D2BDCAA" w14:textId="77777777" w:rsidR="0005362E" w:rsidRPr="00CD5828" w:rsidRDefault="0005362E" w:rsidP="0005362E">
      <w:pPr>
        <w:pStyle w:val="ng-scope"/>
        <w:spacing w:before="0" w:beforeAutospacing="0" w:after="0" w:afterAutospacing="0"/>
        <w:rPr>
          <w:sz w:val="20"/>
          <w:szCs w:val="20"/>
        </w:rPr>
      </w:pPr>
    </w:p>
    <w:p w14:paraId="56BD34E2" w14:textId="77777777" w:rsidR="0005362E" w:rsidRPr="00CD5828" w:rsidRDefault="0005362E" w:rsidP="0005362E">
      <w:pPr>
        <w:pStyle w:val="ng-scope"/>
        <w:spacing w:before="0" w:beforeAutospacing="0" w:after="0" w:afterAutospacing="0"/>
        <w:rPr>
          <w:sz w:val="20"/>
          <w:szCs w:val="20"/>
        </w:rPr>
      </w:pPr>
      <w:r w:rsidRPr="00CD5828">
        <w:rPr>
          <w:sz w:val="20"/>
          <w:szCs w:val="20"/>
        </w:rPr>
        <w:t>obowiązują zasady przedstawione poniżej:</w:t>
      </w:r>
    </w:p>
    <w:p w14:paraId="33A294C0" w14:textId="77777777" w:rsidR="0005362E" w:rsidRPr="00CD5828" w:rsidRDefault="0005362E" w:rsidP="0005362E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14:paraId="7F314AA2" w14:textId="77777777" w:rsidR="0005362E" w:rsidRPr="00CD5828" w:rsidRDefault="0005362E" w:rsidP="0005362E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D5828">
        <w:rPr>
          <w:sz w:val="20"/>
          <w:szCs w:val="20"/>
        </w:rPr>
        <w:t>Dz.U.UE.L</w:t>
      </w:r>
      <w:proofErr w:type="spellEnd"/>
      <w:r w:rsidRPr="00CD5828">
        <w:rPr>
          <w:sz w:val="20"/>
          <w:szCs w:val="20"/>
        </w:rPr>
        <w:t>. z 2016r. Nr 119, s.1 ze zm.) - dalej: „RODO” informuję, że:</w:t>
      </w:r>
    </w:p>
    <w:p w14:paraId="21093498" w14:textId="77777777" w:rsidR="0005362E" w:rsidRPr="00CD5828" w:rsidRDefault="0005362E" w:rsidP="0005362E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14:paraId="79337BEA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Administratorem Państwa danych jest Gmina Rabka-Zdrój (34-700 Rabka-Zdrój, ul. Parkowa 2, tel. 18 26 92 000, mail: </w:t>
      </w:r>
      <w:hyperlink r:id="rId5" w:history="1">
        <w:r w:rsidRPr="00CD5828">
          <w:rPr>
            <w:rStyle w:val="Hipercze"/>
            <w:sz w:val="20"/>
            <w:szCs w:val="20"/>
          </w:rPr>
          <w:t>urzad@rabka.pl</w:t>
        </w:r>
      </w:hyperlink>
      <w:r w:rsidRPr="00CD5828">
        <w:rPr>
          <w:sz w:val="20"/>
          <w:szCs w:val="20"/>
        </w:rPr>
        <w:t>);</w:t>
      </w:r>
    </w:p>
    <w:p w14:paraId="4725B1E6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C26A1FE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Państwa dane osobowe będą przetwarzane w celu realizacji praw oraz obowiązków wynikających </w:t>
      </w:r>
      <w:r>
        <w:rPr>
          <w:sz w:val="20"/>
          <w:szCs w:val="20"/>
        </w:rPr>
        <w:br/>
      </w:r>
      <w:r w:rsidRPr="00CD5828">
        <w:rPr>
          <w:sz w:val="20"/>
          <w:szCs w:val="20"/>
        </w:rPr>
        <w:t xml:space="preserve">z przepisów prawa (art. 6 ust. 1 lit. c RODO) w zw. z </w:t>
      </w:r>
      <w:r w:rsidRPr="00CD5828">
        <w:rPr>
          <w:rStyle w:val="Pogrubienie"/>
          <w:sz w:val="20"/>
          <w:szCs w:val="20"/>
        </w:rPr>
        <w:t>art. 17 pkt 1 i 11, art. 17 pkt. 4, 9 i 12-14 oraz art. 27 Ustawy z dnia 27 marca 2003 r. o planowaniu i zagospodarowaniu przestrzennym</w:t>
      </w:r>
      <w:r w:rsidRPr="00CD5828">
        <w:rPr>
          <w:sz w:val="20"/>
          <w:szCs w:val="20"/>
        </w:rPr>
        <w:t xml:space="preserve"> (t. j. Dz. U. z 2020 r., poz. 293, z </w:t>
      </w:r>
      <w:proofErr w:type="spellStart"/>
      <w:r w:rsidRPr="00CD5828">
        <w:rPr>
          <w:sz w:val="20"/>
          <w:szCs w:val="20"/>
        </w:rPr>
        <w:t>późn</w:t>
      </w:r>
      <w:proofErr w:type="spellEnd"/>
      <w:r w:rsidRPr="00CD5828">
        <w:rPr>
          <w:sz w:val="20"/>
          <w:szCs w:val="20"/>
        </w:rPr>
        <w:t>. zm.);</w:t>
      </w:r>
    </w:p>
    <w:p w14:paraId="41215428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archiwalnych;</w:t>
      </w:r>
    </w:p>
    <w:p w14:paraId="36A655ED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Państwa dane osobowe nie będą przekazywane poza Europejski Obszar Gospodarczy (obejmujący Unię Europejską, Norwegię, Liechtenstein i Islandię);</w:t>
      </w:r>
    </w:p>
    <w:p w14:paraId="263B454F" w14:textId="77777777" w:rsidR="0005362E" w:rsidRPr="00CD5828" w:rsidRDefault="0005362E" w:rsidP="0005362E">
      <w:pPr>
        <w:pStyle w:val="ng-scope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W związku z przetwarzaniem Państwa danych osobowych, przysługują Państwu następujące prawa:</w:t>
      </w:r>
    </w:p>
    <w:p w14:paraId="4ADEA3DE" w14:textId="77777777" w:rsidR="0005362E" w:rsidRPr="00CD5828" w:rsidRDefault="0005362E" w:rsidP="0005362E">
      <w:pPr>
        <w:pStyle w:val="ng-scope"/>
        <w:numPr>
          <w:ilvl w:val="0"/>
          <w:numId w:val="3"/>
        </w:numPr>
        <w:spacing w:before="0" w:beforeAutospacing="0" w:after="0" w:afterAutospacing="0"/>
        <w:ind w:left="709" w:hanging="349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5A415004" w14:textId="77777777" w:rsidR="0005362E" w:rsidRPr="00CD5828" w:rsidRDefault="0005362E" w:rsidP="0005362E">
      <w:pPr>
        <w:pStyle w:val="ng-scope"/>
        <w:numPr>
          <w:ilvl w:val="0"/>
          <w:numId w:val="3"/>
        </w:numPr>
        <w:spacing w:before="0" w:beforeAutospacing="0" w:after="0" w:afterAutospacing="0"/>
        <w:ind w:left="709" w:hanging="349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prawo do sprostowania (poprawiania) swoich danych osobowych;</w:t>
      </w:r>
    </w:p>
    <w:p w14:paraId="16A79787" w14:textId="77777777" w:rsidR="0005362E" w:rsidRPr="00CD5828" w:rsidRDefault="0005362E" w:rsidP="0005362E">
      <w:pPr>
        <w:pStyle w:val="ng-scope"/>
        <w:numPr>
          <w:ilvl w:val="0"/>
          <w:numId w:val="3"/>
        </w:numPr>
        <w:spacing w:before="0" w:beforeAutospacing="0" w:after="0" w:afterAutospacing="0"/>
        <w:ind w:left="709" w:hanging="349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prawo do ograniczenia przetwarzania danych osobowych;</w:t>
      </w:r>
    </w:p>
    <w:p w14:paraId="366CC300" w14:textId="77777777" w:rsidR="0005362E" w:rsidRPr="00CD5828" w:rsidRDefault="0005362E" w:rsidP="0005362E">
      <w:pPr>
        <w:pStyle w:val="ng-scope"/>
        <w:numPr>
          <w:ilvl w:val="0"/>
          <w:numId w:val="3"/>
        </w:numPr>
        <w:spacing w:before="0" w:beforeAutospacing="0" w:after="0" w:afterAutospacing="0"/>
        <w:ind w:left="709" w:hanging="349"/>
        <w:jc w:val="both"/>
        <w:rPr>
          <w:sz w:val="20"/>
          <w:szCs w:val="20"/>
        </w:rPr>
      </w:pPr>
      <w:r w:rsidRPr="00CD5828">
        <w:rPr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0581B03E" w14:textId="77777777" w:rsidR="0005362E" w:rsidRPr="00CD5828" w:rsidRDefault="0005362E" w:rsidP="0005362E">
      <w:pPr>
        <w:pStyle w:val="ng-scope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7) </w:t>
      </w:r>
      <w:r w:rsidRPr="00CD5828">
        <w:rPr>
          <w:sz w:val="20"/>
          <w:szCs w:val="20"/>
        </w:rPr>
        <w:tab/>
        <w:t>Podanie przez Państwa danych osobowych jest obowiązkowe. Nieprzekazanie danych skutkować będzie brakiem realizacji celu, o którym mowa w punkcie 3.</w:t>
      </w:r>
    </w:p>
    <w:p w14:paraId="5B52FAD0" w14:textId="77777777" w:rsidR="0005362E" w:rsidRPr="00CD5828" w:rsidRDefault="0005362E" w:rsidP="0005362E">
      <w:pPr>
        <w:pStyle w:val="ng-scope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8) </w:t>
      </w:r>
      <w:r w:rsidRPr="00CD5828">
        <w:rPr>
          <w:sz w:val="20"/>
          <w:szCs w:val="20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196CD18F" w14:textId="77777777" w:rsidR="0005362E" w:rsidRPr="00CD5828" w:rsidRDefault="0005362E" w:rsidP="0005362E">
      <w:pPr>
        <w:pStyle w:val="ng-scope"/>
        <w:spacing w:before="0" w:beforeAutospacing="0" w:after="0" w:afterAutospacing="0"/>
        <w:ind w:left="426" w:hanging="426"/>
        <w:jc w:val="both"/>
        <w:rPr>
          <w:sz w:val="20"/>
          <w:szCs w:val="20"/>
        </w:rPr>
      </w:pPr>
      <w:r w:rsidRPr="00CD5828">
        <w:rPr>
          <w:sz w:val="20"/>
          <w:szCs w:val="20"/>
        </w:rPr>
        <w:t xml:space="preserve">9) </w:t>
      </w:r>
      <w:r w:rsidRPr="00CD5828">
        <w:rPr>
          <w:sz w:val="20"/>
          <w:szCs w:val="20"/>
        </w:rPr>
        <w:tab/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7EB0262C" w14:textId="77777777" w:rsidR="0005362E" w:rsidRPr="00CD5828" w:rsidRDefault="0005362E" w:rsidP="0005362E">
      <w:pPr>
        <w:jc w:val="both"/>
        <w:rPr>
          <w:rFonts w:ascii="Arial" w:hAnsi="Arial" w:cs="Arial"/>
          <w:sz w:val="20"/>
          <w:szCs w:val="20"/>
        </w:rPr>
      </w:pPr>
    </w:p>
    <w:p w14:paraId="2C9AE9DD" w14:textId="77777777" w:rsidR="0001357A" w:rsidRDefault="0001357A"/>
    <w:sectPr w:rsidR="0001357A">
      <w:footerReference w:type="default" r:id="rId6"/>
      <w:pgSz w:w="11906" w:h="16838" w:code="9"/>
      <w:pgMar w:top="539" w:right="1418" w:bottom="12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A78DF" w14:textId="2A3EF154" w:rsidR="00795357" w:rsidRDefault="0005362E">
    <w:pPr>
      <w:pStyle w:val="Nagwek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57446" wp14:editId="722FAE4F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15000" cy="2540"/>
              <wp:effectExtent l="9525" t="9525" r="9525" b="698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4D0BD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" strokecolor="#396"/>
          </w:pict>
        </mc:Fallback>
      </mc:AlternateContent>
    </w:r>
  </w:p>
  <w:p w14:paraId="703BDBE0" w14:textId="77777777" w:rsidR="00795357" w:rsidRDefault="0005362E">
    <w:pPr>
      <w:pStyle w:val="Nagwek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Wydział Architektury</w:t>
    </w:r>
    <w:r>
      <w:rPr>
        <w:rFonts w:ascii="Times New Roman" w:hAnsi="Times New Roman"/>
        <w:sz w:val="20"/>
        <w:szCs w:val="20"/>
      </w:rPr>
      <w:t>,</w:t>
    </w:r>
    <w:r>
      <w:rPr>
        <w:rFonts w:ascii="Times New Roman" w:hAnsi="Times New Roman"/>
        <w:sz w:val="20"/>
        <w:szCs w:val="20"/>
      </w:rPr>
      <w:t xml:space="preserve"> Gospodarki Przestrzennej</w:t>
    </w:r>
    <w:r>
      <w:rPr>
        <w:rFonts w:ascii="Times New Roman" w:hAnsi="Times New Roman"/>
        <w:sz w:val="20"/>
        <w:szCs w:val="20"/>
      </w:rPr>
      <w:t xml:space="preserve"> i </w:t>
    </w:r>
    <w:r>
      <w:rPr>
        <w:rFonts w:ascii="Times New Roman" w:hAnsi="Times New Roman"/>
        <w:sz w:val="20"/>
        <w:szCs w:val="20"/>
      </w:rPr>
      <w:t>Ochrony Zabytków</w:t>
    </w:r>
  </w:p>
  <w:p w14:paraId="436F0A8C" w14:textId="77777777" w:rsidR="00795357" w:rsidRDefault="0005362E">
    <w:pPr>
      <w:ind w:firstLine="708"/>
      <w:jc w:val="center"/>
      <w:rPr>
        <w:bCs/>
        <w:sz w:val="20"/>
        <w:szCs w:val="20"/>
        <w:lang w:val="de-DE"/>
      </w:rPr>
    </w:pPr>
    <w:r>
      <w:rPr>
        <w:bCs/>
        <w:sz w:val="20"/>
        <w:szCs w:val="20"/>
        <w:lang w:val="de-DE"/>
      </w:rPr>
      <w:t>tel. (</w:t>
    </w:r>
    <w:r>
      <w:rPr>
        <w:bCs/>
        <w:sz w:val="20"/>
        <w:szCs w:val="20"/>
        <w:lang w:val="de-DE"/>
      </w:rPr>
      <w:t>18) 2680475</w:t>
    </w:r>
  </w:p>
  <w:p w14:paraId="15F48589" w14:textId="77777777" w:rsidR="00795357" w:rsidRDefault="0005362E">
    <w:pPr>
      <w:ind w:firstLine="708"/>
      <w:jc w:val="center"/>
      <w:rPr>
        <w:sz w:val="20"/>
        <w:szCs w:val="20"/>
        <w:lang w:val="de-DE"/>
      </w:rPr>
    </w:pPr>
    <w:proofErr w:type="spellStart"/>
    <w:r>
      <w:rPr>
        <w:sz w:val="20"/>
        <w:szCs w:val="20"/>
        <w:lang w:val="de-DE"/>
      </w:rPr>
      <w:t>e-mail</w:t>
    </w:r>
    <w:proofErr w:type="spellEnd"/>
    <w:r>
      <w:rPr>
        <w:sz w:val="20"/>
        <w:szCs w:val="20"/>
        <w:lang w:val="de-DE"/>
      </w:rPr>
      <w:t xml:space="preserve">: </w:t>
    </w:r>
    <w:hyperlink r:id="rId1" w:history="1">
      <w:r w:rsidRPr="00D90D77">
        <w:rPr>
          <w:rStyle w:val="Hipercze"/>
          <w:sz w:val="20"/>
          <w:szCs w:val="20"/>
          <w:lang w:val="de-DE"/>
        </w:rPr>
        <w:t>budownictwo2@rabka</w:t>
      </w:r>
      <w:r w:rsidRPr="00D90D77">
        <w:rPr>
          <w:rStyle w:val="Hipercze"/>
          <w:sz w:val="20"/>
          <w:szCs w:val="20"/>
          <w:lang w:val="de-DE"/>
        </w:rPr>
        <w:t>.pl</w:t>
      </w:r>
    </w:hyperlink>
  </w:p>
  <w:p w14:paraId="60B3A917" w14:textId="77777777" w:rsidR="00795357" w:rsidRDefault="0005362E">
    <w:pPr>
      <w:ind w:firstLine="708"/>
      <w:jc w:val="center"/>
      <w:rPr>
        <w:bCs/>
        <w:sz w:val="20"/>
        <w:szCs w:val="20"/>
        <w:lang w:val="de-D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12A93"/>
    <w:multiLevelType w:val="hybridMultilevel"/>
    <w:tmpl w:val="34B2F73E"/>
    <w:lvl w:ilvl="0" w:tplc="836AF8C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D2D6D"/>
    <w:multiLevelType w:val="multilevel"/>
    <w:tmpl w:val="F4F4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D50DA"/>
    <w:multiLevelType w:val="hybridMultilevel"/>
    <w:tmpl w:val="B994DF02"/>
    <w:lvl w:ilvl="0" w:tplc="287A3124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2E"/>
    <w:rsid w:val="0001357A"/>
    <w:rsid w:val="000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A850"/>
  <w15:chartTrackingRefBased/>
  <w15:docId w15:val="{B1403AED-D033-49E6-AB32-A2F88F6F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5362E"/>
    <w:pPr>
      <w:keepNext/>
      <w:ind w:firstLine="708"/>
      <w:outlineLvl w:val="1"/>
    </w:pPr>
    <w:rPr>
      <w:rFonts w:ascii="Century" w:hAnsi="Century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362E"/>
    <w:rPr>
      <w:rFonts w:ascii="Century" w:eastAsia="Times New Roman" w:hAnsi="Century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05362E"/>
    <w:rPr>
      <w:color w:val="0000FF"/>
      <w:u w:val="single"/>
    </w:rPr>
  </w:style>
  <w:style w:type="character" w:styleId="Pogrubienie">
    <w:name w:val="Strong"/>
    <w:uiPriority w:val="22"/>
    <w:qFormat/>
    <w:rsid w:val="0005362E"/>
    <w:rPr>
      <w:b/>
      <w:bCs/>
    </w:rPr>
  </w:style>
  <w:style w:type="paragraph" w:customStyle="1" w:styleId="ng-scope">
    <w:name w:val="ng-scope"/>
    <w:basedOn w:val="Normalny"/>
    <w:rsid w:val="00053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rzad@rabka.pl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downictwo2@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alf10</cp:lastModifiedBy>
  <cp:revision>1</cp:revision>
  <dcterms:created xsi:type="dcterms:W3CDTF">2020-06-16T13:32:00Z</dcterms:created>
  <dcterms:modified xsi:type="dcterms:W3CDTF">2020-06-16T13:32:00Z</dcterms:modified>
</cp:coreProperties>
</file>